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48D" w:rsidRPr="007F51A9" w:rsidRDefault="007F51A9" w:rsidP="00E242DB">
      <w:pPr>
        <w:pStyle w:val="1"/>
        <w:spacing w:line="360" w:lineRule="auto"/>
      </w:pPr>
      <w:r w:rsidRPr="007F51A9">
        <w:rPr>
          <w:rFonts w:hint="eastAsia"/>
        </w:rPr>
        <w:t>第四章</w:t>
      </w:r>
      <w:r w:rsidRPr="007F51A9">
        <w:rPr>
          <w:rFonts w:hint="eastAsia"/>
        </w:rPr>
        <w:t xml:space="preserve"> </w:t>
      </w:r>
      <w:r w:rsidRPr="007F51A9">
        <w:rPr>
          <w:rFonts w:hint="eastAsia"/>
        </w:rPr>
        <w:t>职业生涯的实施</w:t>
      </w:r>
    </w:p>
    <w:p w:rsidR="000F21D0" w:rsidRDefault="000F21D0" w:rsidP="00E242DB">
      <w:pPr>
        <w:spacing w:line="360" w:lineRule="auto"/>
        <w:rPr>
          <w:rFonts w:hint="eastAsia"/>
          <w:sz w:val="24"/>
          <w:szCs w:val="24"/>
        </w:rPr>
      </w:pPr>
    </w:p>
    <w:p w:rsidR="00076409" w:rsidRDefault="00076409" w:rsidP="00076409">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076409" w:rsidRDefault="00076409" w:rsidP="00076409">
      <w:pPr>
        <w:pStyle w:val="a5"/>
        <w:ind w:firstLineChars="150" w:firstLine="360"/>
        <w:rPr>
          <w:rFonts w:hAnsi="宋体" w:cs="宋体" w:hint="eastAsia"/>
          <w:sz w:val="24"/>
          <w:szCs w:val="24"/>
        </w:rPr>
      </w:pPr>
      <w:r>
        <w:rPr>
          <w:rFonts w:hAnsi="宋体" w:cs="宋体" w:hint="eastAsia"/>
          <w:sz w:val="24"/>
          <w:szCs w:val="24"/>
        </w:rPr>
        <w:t>一、</w:t>
      </w:r>
      <w:r>
        <w:rPr>
          <w:rFonts w:hint="eastAsia"/>
          <w:b/>
          <w:snapToGrid w:val="0"/>
          <w:kern w:val="0"/>
          <w:sz w:val="24"/>
          <w:szCs w:val="24"/>
        </w:rPr>
        <w:t>组织教学</w:t>
      </w:r>
    </w:p>
    <w:p w:rsidR="00076409" w:rsidRDefault="00076409" w:rsidP="00076409">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076409" w:rsidRDefault="00076409" w:rsidP="00076409">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上课铃响，教师宣布上课，师生问好。</w:t>
      </w:r>
    </w:p>
    <w:p w:rsidR="00076409" w:rsidRDefault="00076409" w:rsidP="00076409">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教师检查人数，查找缺席学生及原因。</w:t>
      </w:r>
    </w:p>
    <w:p w:rsidR="00076409" w:rsidRDefault="00076409" w:rsidP="00076409">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教师将学生以4</w:t>
      </w:r>
      <w:r>
        <w:rPr>
          <w:rFonts w:ascii="Times New Roman" w:eastAsia="宋体" w:hAnsi="Times New Roman" w:cs="Times New Roman"/>
          <w:kern w:val="11"/>
          <w:sz w:val="24"/>
          <w:szCs w:val="24"/>
        </w:rPr>
        <w:t>~</w:t>
      </w:r>
      <w:r>
        <w:rPr>
          <w:rFonts w:ascii="宋体" w:eastAsia="宋体" w:hAnsi="宋体" w:cs="Times New Roman" w:hint="eastAsia"/>
          <w:kern w:val="11"/>
          <w:sz w:val="24"/>
          <w:szCs w:val="24"/>
        </w:rPr>
        <w:t>5人一组，分成若干小组。</w:t>
      </w:r>
    </w:p>
    <w:p w:rsidR="00076409" w:rsidRDefault="00076409" w:rsidP="00076409">
      <w:pPr>
        <w:pStyle w:val="a5"/>
        <w:rPr>
          <w:rFonts w:hAnsi="宋体" w:cs="宋体" w:hint="eastAsia"/>
          <w:sz w:val="24"/>
          <w:szCs w:val="24"/>
        </w:rPr>
      </w:pPr>
      <w:r>
        <w:rPr>
          <w:rFonts w:hAnsi="宋体" w:hint="eastAsia"/>
          <w:kern w:val="11"/>
          <w:sz w:val="24"/>
          <w:szCs w:val="24"/>
        </w:rPr>
        <w:t>（本课程中涉及到小组讨论环节时，按照此次组员编排进行）</w:t>
      </w:r>
    </w:p>
    <w:p w:rsidR="00076409" w:rsidRPr="00076409" w:rsidRDefault="00076409" w:rsidP="00076409">
      <w:pPr>
        <w:adjustRightInd w:val="0"/>
        <w:snapToGrid w:val="0"/>
        <w:spacing w:line="300" w:lineRule="auto"/>
        <w:ind w:firstLineChars="147" w:firstLine="354"/>
        <w:rPr>
          <w:rFonts w:ascii="Calibri" w:eastAsia="宋体" w:hAnsi="Calibri" w:cs="Times New Roman"/>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0F21D0" w:rsidRPr="007F51A9" w:rsidRDefault="007F51A9" w:rsidP="00E242DB">
      <w:pPr>
        <w:pStyle w:val="2"/>
        <w:spacing w:line="360" w:lineRule="auto"/>
        <w:jc w:val="center"/>
        <w:rPr>
          <w:sz w:val="24"/>
          <w:szCs w:val="24"/>
        </w:rPr>
      </w:pPr>
      <w:r w:rsidRPr="007F51A9">
        <w:rPr>
          <w:rFonts w:hint="eastAsia"/>
          <w:sz w:val="24"/>
          <w:szCs w:val="24"/>
        </w:rPr>
        <w:t>一、</w:t>
      </w:r>
      <w:r w:rsidR="000F21D0" w:rsidRPr="007F51A9">
        <w:rPr>
          <w:rFonts w:hint="eastAsia"/>
          <w:sz w:val="24"/>
          <w:szCs w:val="24"/>
        </w:rPr>
        <w:t>职业生涯规划的实施与修正</w:t>
      </w:r>
    </w:p>
    <w:p w:rsidR="000F21D0" w:rsidRPr="007F51A9" w:rsidRDefault="000F21D0" w:rsidP="00E242DB">
      <w:pPr>
        <w:spacing w:line="360" w:lineRule="auto"/>
        <w:rPr>
          <w:sz w:val="24"/>
          <w:szCs w:val="24"/>
        </w:rPr>
      </w:pPr>
    </w:p>
    <w:p w:rsidR="000F21D0" w:rsidRPr="007F51A9" w:rsidRDefault="000F21D0" w:rsidP="00E242DB">
      <w:pPr>
        <w:spacing w:line="360" w:lineRule="auto"/>
        <w:ind w:firstLineChars="150" w:firstLine="360"/>
        <w:rPr>
          <w:sz w:val="24"/>
          <w:szCs w:val="24"/>
        </w:rPr>
      </w:pPr>
      <w:r w:rsidRPr="007F51A9">
        <w:rPr>
          <w:rFonts w:hint="eastAsia"/>
          <w:sz w:val="24"/>
          <w:szCs w:val="24"/>
        </w:rPr>
        <w:t>（一）职业生涯规划的实施方案</w:t>
      </w:r>
    </w:p>
    <w:p w:rsidR="000F21D0" w:rsidRPr="007F51A9" w:rsidRDefault="000F21D0" w:rsidP="00E242DB">
      <w:pPr>
        <w:spacing w:line="360" w:lineRule="auto"/>
        <w:rPr>
          <w:sz w:val="24"/>
          <w:szCs w:val="24"/>
        </w:rPr>
      </w:pPr>
      <w:r w:rsidRPr="007F51A9">
        <w:rPr>
          <w:rFonts w:hint="eastAsia"/>
          <w:sz w:val="24"/>
          <w:szCs w:val="24"/>
        </w:rPr>
        <w:t xml:space="preserve">　　在制订个人职业生涯规划时既要有挑战性，也要避免目标脱离实际而没有可行性，同时还应注意随时进行修正调整。</w:t>
      </w:r>
    </w:p>
    <w:p w:rsidR="000F21D0" w:rsidRPr="007F51A9" w:rsidRDefault="000F21D0" w:rsidP="00E242DB">
      <w:pPr>
        <w:spacing w:line="360" w:lineRule="auto"/>
        <w:ind w:firstLineChars="150" w:firstLine="360"/>
        <w:rPr>
          <w:sz w:val="24"/>
          <w:szCs w:val="24"/>
        </w:rPr>
      </w:pPr>
      <w:r w:rsidRPr="007F51A9">
        <w:rPr>
          <w:rFonts w:hint="eastAsia"/>
          <w:sz w:val="24"/>
          <w:szCs w:val="24"/>
        </w:rPr>
        <w:t>（</w:t>
      </w:r>
      <w:r w:rsidRPr="007F51A9">
        <w:rPr>
          <w:rFonts w:hint="eastAsia"/>
          <w:sz w:val="24"/>
          <w:szCs w:val="24"/>
        </w:rPr>
        <w:t>1</w:t>
      </w:r>
      <w:r w:rsidRPr="007F51A9">
        <w:rPr>
          <w:rFonts w:hint="eastAsia"/>
          <w:sz w:val="24"/>
          <w:szCs w:val="24"/>
        </w:rPr>
        <w:t>）职业生涯规划的前提</w:t>
      </w:r>
    </w:p>
    <w:p w:rsidR="000F21D0" w:rsidRPr="007F51A9" w:rsidRDefault="000F21D0" w:rsidP="00E242DB">
      <w:pPr>
        <w:spacing w:line="360" w:lineRule="auto"/>
        <w:ind w:firstLineChars="200" w:firstLine="480"/>
        <w:rPr>
          <w:sz w:val="24"/>
          <w:szCs w:val="24"/>
        </w:rPr>
      </w:pPr>
      <w:r w:rsidRPr="007F51A9">
        <w:rPr>
          <w:rFonts w:hint="eastAsia"/>
          <w:sz w:val="24"/>
          <w:szCs w:val="24"/>
        </w:rPr>
        <w:t>1</w:t>
      </w:r>
      <w:r w:rsidRPr="007F51A9">
        <w:rPr>
          <w:rFonts w:hint="eastAsia"/>
          <w:sz w:val="24"/>
          <w:szCs w:val="24"/>
        </w:rPr>
        <w:t>）正确的职业理想和职业目标。</w:t>
      </w:r>
    </w:p>
    <w:p w:rsidR="000F21D0" w:rsidRPr="007F51A9" w:rsidRDefault="000F21D0" w:rsidP="00E242DB">
      <w:pPr>
        <w:spacing w:line="360" w:lineRule="auto"/>
        <w:rPr>
          <w:sz w:val="24"/>
          <w:szCs w:val="24"/>
        </w:rPr>
      </w:pPr>
      <w:r w:rsidRPr="007F51A9">
        <w:rPr>
          <w:rFonts w:hint="eastAsia"/>
          <w:sz w:val="24"/>
          <w:szCs w:val="24"/>
        </w:rPr>
        <w:t xml:space="preserve">　　职业理想在人们职业生涯设计过程中起着调节和指南作用。一个人选择什么样的职业，以及为什么选择某种职业，通常都是以其职业理想为出发点的。任何人的职业理想必然要受到社会环境、社会现实的制约。社会发展的需要是职业理想的客观依据，凡是符合社会发展需要和人民利益的职业理想都是高尚的、正确的，并具有现实的可行性。</w:t>
      </w:r>
    </w:p>
    <w:p w:rsidR="000F21D0" w:rsidRPr="007F51A9" w:rsidRDefault="000F21D0" w:rsidP="00E242DB">
      <w:pPr>
        <w:spacing w:line="360" w:lineRule="auto"/>
        <w:ind w:firstLineChars="200" w:firstLine="480"/>
        <w:rPr>
          <w:sz w:val="24"/>
          <w:szCs w:val="24"/>
        </w:rPr>
      </w:pPr>
      <w:r w:rsidRPr="007F51A9">
        <w:rPr>
          <w:rFonts w:hint="eastAsia"/>
          <w:sz w:val="24"/>
          <w:szCs w:val="24"/>
        </w:rPr>
        <w:t>2</w:t>
      </w:r>
      <w:r w:rsidRPr="007F51A9">
        <w:rPr>
          <w:rFonts w:hint="eastAsia"/>
          <w:sz w:val="24"/>
          <w:szCs w:val="24"/>
        </w:rPr>
        <w:t>）正确进行自我分析和职业分析。</w:t>
      </w:r>
    </w:p>
    <w:p w:rsidR="000F21D0" w:rsidRPr="007F51A9" w:rsidRDefault="000F21D0" w:rsidP="00E242DB">
      <w:pPr>
        <w:spacing w:line="360" w:lineRule="auto"/>
        <w:rPr>
          <w:sz w:val="24"/>
          <w:szCs w:val="24"/>
        </w:rPr>
      </w:pPr>
      <w:r w:rsidRPr="007F51A9">
        <w:rPr>
          <w:rFonts w:hint="eastAsia"/>
          <w:sz w:val="24"/>
          <w:szCs w:val="24"/>
        </w:rPr>
        <w:t xml:space="preserve">　　理想和目标可以是丰富多彩的，但是往往事实也是不可忽略的。首先，要通过科学认知的方法和手段，对自己的职业兴趣、气</w:t>
      </w:r>
      <w:r w:rsidR="00FA7D6D">
        <w:rPr>
          <w:rFonts w:hint="eastAsia"/>
          <w:sz w:val="24"/>
          <w:szCs w:val="24"/>
        </w:rPr>
        <w:t>质、性格、能力等进行全面认识，清楚自己的优势与特长、劣势与不足</w:t>
      </w:r>
      <w:r w:rsidRPr="007F51A9">
        <w:rPr>
          <w:rFonts w:hint="eastAsia"/>
          <w:sz w:val="24"/>
          <w:szCs w:val="24"/>
        </w:rPr>
        <w:t>。其次，现代职业具有自身的区域性、行业性、岗</w:t>
      </w:r>
      <w:r w:rsidR="00FA7D6D">
        <w:rPr>
          <w:rFonts w:hint="eastAsia"/>
          <w:sz w:val="24"/>
          <w:szCs w:val="24"/>
        </w:rPr>
        <w:t>位性等特点。要对该职业所在的行业现状和发展前景有比较深入的了</w:t>
      </w:r>
      <w:r w:rsidR="00FA7D6D">
        <w:rPr>
          <w:rFonts w:hint="eastAsia"/>
          <w:sz w:val="24"/>
          <w:szCs w:val="24"/>
        </w:rPr>
        <w:lastRenderedPageBreak/>
        <w:t>解；还要了解职业所需要的特殊能力。</w:t>
      </w:r>
      <w:r w:rsidR="00FA7D6D" w:rsidRPr="007F51A9">
        <w:rPr>
          <w:rFonts w:hint="eastAsia"/>
          <w:sz w:val="24"/>
          <w:szCs w:val="24"/>
        </w:rPr>
        <w:t xml:space="preserve"> </w:t>
      </w:r>
    </w:p>
    <w:p w:rsidR="000F21D0" w:rsidRPr="007F51A9" w:rsidRDefault="000F21D0" w:rsidP="00E242DB">
      <w:pPr>
        <w:spacing w:line="360" w:lineRule="auto"/>
        <w:ind w:firstLineChars="200" w:firstLine="480"/>
        <w:rPr>
          <w:sz w:val="24"/>
          <w:szCs w:val="24"/>
        </w:rPr>
      </w:pPr>
      <w:r w:rsidRPr="007F51A9">
        <w:rPr>
          <w:rFonts w:hint="eastAsia"/>
          <w:sz w:val="24"/>
          <w:szCs w:val="24"/>
        </w:rPr>
        <w:t>3</w:t>
      </w:r>
      <w:r w:rsidRPr="007F51A9">
        <w:rPr>
          <w:rFonts w:hint="eastAsia"/>
          <w:sz w:val="24"/>
          <w:szCs w:val="24"/>
        </w:rPr>
        <w:t>）合理的知识结构。</w:t>
      </w:r>
    </w:p>
    <w:p w:rsidR="000F21D0" w:rsidRPr="007F51A9" w:rsidRDefault="000F21D0" w:rsidP="00E242DB">
      <w:pPr>
        <w:spacing w:line="360" w:lineRule="auto"/>
        <w:rPr>
          <w:sz w:val="24"/>
          <w:szCs w:val="24"/>
        </w:rPr>
      </w:pPr>
      <w:r w:rsidRPr="007F51A9">
        <w:rPr>
          <w:rFonts w:hint="eastAsia"/>
          <w:sz w:val="24"/>
          <w:szCs w:val="24"/>
        </w:rPr>
        <w:t xml:space="preserve">　　知识的积累是实现目标的基础和必要条件，人不仅要具有相当数量的知识，还必须形成合理的知识结构，没有合理的知识结构，就不能发挥其创造的功能。</w:t>
      </w:r>
    </w:p>
    <w:p w:rsidR="000F21D0" w:rsidRPr="007F51A9" w:rsidRDefault="000F21D0" w:rsidP="00E242DB">
      <w:pPr>
        <w:spacing w:line="360" w:lineRule="auto"/>
        <w:ind w:firstLineChars="200" w:firstLine="480"/>
        <w:rPr>
          <w:sz w:val="24"/>
          <w:szCs w:val="24"/>
        </w:rPr>
      </w:pPr>
      <w:r w:rsidRPr="007F51A9">
        <w:rPr>
          <w:rFonts w:hint="eastAsia"/>
          <w:sz w:val="24"/>
          <w:szCs w:val="24"/>
        </w:rPr>
        <w:t>4</w:t>
      </w:r>
      <w:r w:rsidRPr="007F51A9">
        <w:rPr>
          <w:rFonts w:hint="eastAsia"/>
          <w:sz w:val="24"/>
          <w:szCs w:val="24"/>
        </w:rPr>
        <w:t>）培养职业需要的实践能力。</w:t>
      </w:r>
    </w:p>
    <w:p w:rsidR="000F21D0" w:rsidRPr="007F51A9" w:rsidRDefault="000F21D0" w:rsidP="00E242DB">
      <w:pPr>
        <w:spacing w:line="360" w:lineRule="auto"/>
        <w:rPr>
          <w:sz w:val="24"/>
          <w:szCs w:val="24"/>
        </w:rPr>
      </w:pPr>
      <w:r w:rsidRPr="007F51A9">
        <w:rPr>
          <w:rFonts w:hint="eastAsia"/>
          <w:sz w:val="24"/>
          <w:szCs w:val="24"/>
        </w:rPr>
        <w:t xml:space="preserve">　　同时良好的知识也不等于具有出色的工作能力，所以对知识合理地运用才是最重要的。　</w:t>
      </w:r>
    </w:p>
    <w:p w:rsidR="000F21D0" w:rsidRPr="007F51A9" w:rsidRDefault="000F21D0" w:rsidP="00E242DB">
      <w:pPr>
        <w:spacing w:line="360" w:lineRule="auto"/>
        <w:ind w:firstLineChars="200" w:firstLine="480"/>
        <w:rPr>
          <w:sz w:val="24"/>
          <w:szCs w:val="24"/>
        </w:rPr>
      </w:pPr>
      <w:r w:rsidRPr="007F51A9">
        <w:rPr>
          <w:rFonts w:hint="eastAsia"/>
          <w:sz w:val="24"/>
          <w:szCs w:val="24"/>
        </w:rPr>
        <w:t>5</w:t>
      </w:r>
      <w:r w:rsidRPr="007F51A9">
        <w:rPr>
          <w:rFonts w:hint="eastAsia"/>
          <w:sz w:val="24"/>
          <w:szCs w:val="24"/>
        </w:rPr>
        <w:t xml:space="preserve">）参加有益的职业训练。　</w:t>
      </w:r>
    </w:p>
    <w:p w:rsidR="000F21D0" w:rsidRPr="007F51A9" w:rsidRDefault="000F21D0" w:rsidP="00E242DB">
      <w:pPr>
        <w:spacing w:line="360" w:lineRule="auto"/>
        <w:ind w:firstLineChars="150" w:firstLine="360"/>
        <w:rPr>
          <w:sz w:val="24"/>
          <w:szCs w:val="24"/>
        </w:rPr>
      </w:pPr>
      <w:r w:rsidRPr="007F51A9">
        <w:rPr>
          <w:rFonts w:hint="eastAsia"/>
          <w:sz w:val="24"/>
          <w:szCs w:val="24"/>
        </w:rPr>
        <w:t>（</w:t>
      </w:r>
      <w:r w:rsidRPr="007F51A9">
        <w:rPr>
          <w:rFonts w:hint="eastAsia"/>
          <w:sz w:val="24"/>
          <w:szCs w:val="24"/>
        </w:rPr>
        <w:t>2</w:t>
      </w:r>
      <w:r w:rsidRPr="007F51A9">
        <w:rPr>
          <w:rFonts w:hint="eastAsia"/>
          <w:sz w:val="24"/>
          <w:szCs w:val="24"/>
        </w:rPr>
        <w:t>）职业生涯规划的原则</w:t>
      </w:r>
    </w:p>
    <w:p w:rsidR="000F21D0" w:rsidRPr="007F51A9" w:rsidRDefault="000F21D0" w:rsidP="00E242DB">
      <w:pPr>
        <w:spacing w:line="360" w:lineRule="auto"/>
        <w:rPr>
          <w:sz w:val="24"/>
          <w:szCs w:val="24"/>
        </w:rPr>
      </w:pPr>
      <w:r w:rsidRPr="007F51A9">
        <w:rPr>
          <w:rFonts w:hint="eastAsia"/>
          <w:sz w:val="24"/>
          <w:szCs w:val="24"/>
        </w:rPr>
        <w:t xml:space="preserve">　</w:t>
      </w:r>
      <w:r w:rsidR="00FA7D6D">
        <w:rPr>
          <w:rFonts w:hint="eastAsia"/>
          <w:sz w:val="24"/>
          <w:szCs w:val="24"/>
        </w:rPr>
        <w:t xml:space="preserve">  </w:t>
      </w:r>
      <w:r w:rsidRPr="007F51A9">
        <w:rPr>
          <w:rFonts w:hint="eastAsia"/>
          <w:sz w:val="24"/>
          <w:szCs w:val="24"/>
        </w:rPr>
        <w:t>为了使大学生的职业生涯规划科学合理，切实可行，应把握以下原则：</w:t>
      </w:r>
    </w:p>
    <w:p w:rsidR="000F21D0" w:rsidRPr="007F51A9" w:rsidRDefault="000F21D0" w:rsidP="00E242DB">
      <w:pPr>
        <w:spacing w:line="360" w:lineRule="auto"/>
        <w:ind w:firstLineChars="200" w:firstLine="480"/>
        <w:rPr>
          <w:sz w:val="24"/>
          <w:szCs w:val="24"/>
        </w:rPr>
      </w:pPr>
      <w:r w:rsidRPr="007F51A9">
        <w:rPr>
          <w:rFonts w:hint="eastAsia"/>
          <w:sz w:val="24"/>
          <w:szCs w:val="24"/>
        </w:rPr>
        <w:t>1</w:t>
      </w:r>
      <w:r w:rsidRPr="007F51A9">
        <w:rPr>
          <w:rFonts w:hint="eastAsia"/>
          <w:sz w:val="24"/>
          <w:szCs w:val="24"/>
        </w:rPr>
        <w:t>）清晰性原则</w:t>
      </w:r>
    </w:p>
    <w:p w:rsidR="000F21D0" w:rsidRPr="007F51A9" w:rsidRDefault="000F21D0" w:rsidP="00E242DB">
      <w:pPr>
        <w:spacing w:line="360" w:lineRule="auto"/>
        <w:ind w:firstLineChars="200" w:firstLine="480"/>
        <w:rPr>
          <w:sz w:val="24"/>
          <w:szCs w:val="24"/>
        </w:rPr>
      </w:pPr>
      <w:r w:rsidRPr="007F51A9">
        <w:rPr>
          <w:rFonts w:hint="eastAsia"/>
          <w:sz w:val="24"/>
          <w:szCs w:val="24"/>
        </w:rPr>
        <w:t>2</w:t>
      </w:r>
      <w:r w:rsidRPr="007F51A9">
        <w:rPr>
          <w:rFonts w:hint="eastAsia"/>
          <w:sz w:val="24"/>
          <w:szCs w:val="24"/>
        </w:rPr>
        <w:t>）长期性原则</w:t>
      </w:r>
    </w:p>
    <w:p w:rsidR="000F21D0" w:rsidRPr="007F51A9" w:rsidRDefault="000F21D0" w:rsidP="00E242DB">
      <w:pPr>
        <w:spacing w:line="360" w:lineRule="auto"/>
        <w:ind w:firstLineChars="200" w:firstLine="480"/>
        <w:rPr>
          <w:sz w:val="24"/>
          <w:szCs w:val="24"/>
        </w:rPr>
      </w:pPr>
      <w:r w:rsidRPr="007F51A9">
        <w:rPr>
          <w:rFonts w:hint="eastAsia"/>
          <w:sz w:val="24"/>
          <w:szCs w:val="24"/>
        </w:rPr>
        <w:t>3</w:t>
      </w:r>
      <w:r w:rsidRPr="007F51A9">
        <w:rPr>
          <w:rFonts w:hint="eastAsia"/>
          <w:sz w:val="24"/>
          <w:szCs w:val="24"/>
        </w:rPr>
        <w:t>）挑战性原则</w:t>
      </w:r>
    </w:p>
    <w:p w:rsidR="000F21D0" w:rsidRPr="007F51A9" w:rsidRDefault="000F21D0" w:rsidP="00E242DB">
      <w:pPr>
        <w:spacing w:line="360" w:lineRule="auto"/>
        <w:ind w:firstLineChars="200" w:firstLine="480"/>
        <w:rPr>
          <w:sz w:val="24"/>
          <w:szCs w:val="24"/>
        </w:rPr>
      </w:pPr>
      <w:r w:rsidRPr="007F51A9">
        <w:rPr>
          <w:rFonts w:hint="eastAsia"/>
          <w:sz w:val="24"/>
          <w:szCs w:val="24"/>
        </w:rPr>
        <w:t>4</w:t>
      </w:r>
      <w:r w:rsidRPr="007F51A9">
        <w:rPr>
          <w:rFonts w:hint="eastAsia"/>
          <w:sz w:val="24"/>
          <w:szCs w:val="24"/>
        </w:rPr>
        <w:t>）可行性原则</w:t>
      </w:r>
    </w:p>
    <w:p w:rsidR="000F21D0" w:rsidRPr="007F51A9" w:rsidRDefault="000F21D0" w:rsidP="00E242DB">
      <w:pPr>
        <w:spacing w:line="360" w:lineRule="auto"/>
        <w:ind w:firstLineChars="200" w:firstLine="480"/>
        <w:rPr>
          <w:sz w:val="24"/>
          <w:szCs w:val="24"/>
        </w:rPr>
      </w:pPr>
      <w:r w:rsidRPr="007F51A9">
        <w:rPr>
          <w:rFonts w:hint="eastAsia"/>
          <w:sz w:val="24"/>
          <w:szCs w:val="24"/>
        </w:rPr>
        <w:t>5</w:t>
      </w:r>
      <w:r w:rsidRPr="007F51A9">
        <w:rPr>
          <w:rFonts w:hint="eastAsia"/>
          <w:sz w:val="24"/>
          <w:szCs w:val="24"/>
        </w:rPr>
        <w:t>）阶段性原则</w:t>
      </w:r>
    </w:p>
    <w:p w:rsidR="000F21D0" w:rsidRPr="007F51A9" w:rsidRDefault="000F21D0" w:rsidP="00E242DB">
      <w:pPr>
        <w:spacing w:line="360" w:lineRule="auto"/>
        <w:ind w:firstLineChars="200" w:firstLine="480"/>
        <w:rPr>
          <w:sz w:val="24"/>
          <w:szCs w:val="24"/>
        </w:rPr>
      </w:pPr>
      <w:r w:rsidRPr="007F51A9">
        <w:rPr>
          <w:rFonts w:hint="eastAsia"/>
          <w:sz w:val="24"/>
          <w:szCs w:val="24"/>
        </w:rPr>
        <w:t>6</w:t>
      </w:r>
      <w:r w:rsidRPr="007F51A9">
        <w:rPr>
          <w:rFonts w:hint="eastAsia"/>
          <w:sz w:val="24"/>
          <w:szCs w:val="24"/>
        </w:rPr>
        <w:t>）可持续原则</w:t>
      </w:r>
    </w:p>
    <w:p w:rsidR="000F21D0" w:rsidRPr="007F51A9" w:rsidRDefault="000F21D0" w:rsidP="00E242DB">
      <w:pPr>
        <w:spacing w:line="360" w:lineRule="auto"/>
        <w:ind w:firstLineChars="200" w:firstLine="480"/>
        <w:rPr>
          <w:sz w:val="24"/>
          <w:szCs w:val="24"/>
        </w:rPr>
      </w:pPr>
      <w:r w:rsidRPr="007F51A9">
        <w:rPr>
          <w:rFonts w:hint="eastAsia"/>
          <w:sz w:val="24"/>
          <w:szCs w:val="24"/>
        </w:rPr>
        <w:t>7</w:t>
      </w:r>
      <w:r w:rsidRPr="007F51A9">
        <w:rPr>
          <w:rFonts w:hint="eastAsia"/>
          <w:sz w:val="24"/>
          <w:szCs w:val="24"/>
        </w:rPr>
        <w:t>）可评估原则</w:t>
      </w:r>
    </w:p>
    <w:p w:rsidR="000F21D0" w:rsidRPr="007F51A9" w:rsidRDefault="000F21D0" w:rsidP="00E242DB">
      <w:pPr>
        <w:spacing w:line="360" w:lineRule="auto"/>
        <w:ind w:firstLineChars="150" w:firstLine="360"/>
        <w:rPr>
          <w:sz w:val="24"/>
          <w:szCs w:val="24"/>
        </w:rPr>
      </w:pPr>
      <w:r w:rsidRPr="007F51A9">
        <w:rPr>
          <w:rFonts w:hint="eastAsia"/>
          <w:sz w:val="24"/>
          <w:szCs w:val="24"/>
        </w:rPr>
        <w:t>（</w:t>
      </w:r>
      <w:r w:rsidRPr="007F51A9">
        <w:rPr>
          <w:rFonts w:hint="eastAsia"/>
          <w:sz w:val="24"/>
          <w:szCs w:val="24"/>
        </w:rPr>
        <w:t>3</w:t>
      </w:r>
      <w:r w:rsidRPr="007F51A9">
        <w:rPr>
          <w:rFonts w:hint="eastAsia"/>
          <w:sz w:val="24"/>
          <w:szCs w:val="24"/>
        </w:rPr>
        <w:t>）职业生涯规划的类型</w:t>
      </w:r>
    </w:p>
    <w:p w:rsidR="000F21D0" w:rsidRPr="007F51A9" w:rsidRDefault="000F21D0" w:rsidP="00E242DB">
      <w:pPr>
        <w:spacing w:line="360" w:lineRule="auto"/>
        <w:rPr>
          <w:sz w:val="24"/>
          <w:szCs w:val="24"/>
        </w:rPr>
      </w:pPr>
      <w:r w:rsidRPr="007F51A9">
        <w:rPr>
          <w:rFonts w:hint="eastAsia"/>
          <w:sz w:val="24"/>
          <w:szCs w:val="24"/>
        </w:rPr>
        <w:t xml:space="preserve">　　职业生涯目标规划，应从一生的发展写起，然后分别订出十年计划，五年、三年、一年计划，以及一月、一周、一日的计划。计划订好后，再从一日、一周、一月计划实行下去，直至实现你的一年目标、三年目标、五年目标、十年目标。</w:t>
      </w:r>
    </w:p>
    <w:p w:rsidR="00FA7D6D" w:rsidRDefault="000F21D0" w:rsidP="00E242DB">
      <w:pPr>
        <w:spacing w:line="360" w:lineRule="auto"/>
        <w:ind w:firstLineChars="200" w:firstLine="480"/>
        <w:rPr>
          <w:sz w:val="24"/>
          <w:szCs w:val="24"/>
        </w:rPr>
      </w:pPr>
      <w:r w:rsidRPr="007F51A9">
        <w:rPr>
          <w:rFonts w:hint="eastAsia"/>
          <w:sz w:val="24"/>
          <w:szCs w:val="24"/>
        </w:rPr>
        <w:t>1</w:t>
      </w:r>
      <w:r w:rsidRPr="007F51A9">
        <w:rPr>
          <w:rFonts w:hint="eastAsia"/>
          <w:sz w:val="24"/>
          <w:szCs w:val="24"/>
        </w:rPr>
        <w:t>）五年计划</w:t>
      </w:r>
    </w:p>
    <w:p w:rsidR="000F21D0" w:rsidRPr="007F51A9" w:rsidRDefault="000F21D0" w:rsidP="00E242DB">
      <w:pPr>
        <w:spacing w:line="360" w:lineRule="auto"/>
        <w:ind w:firstLineChars="200" w:firstLine="480"/>
        <w:rPr>
          <w:sz w:val="24"/>
          <w:szCs w:val="24"/>
        </w:rPr>
      </w:pPr>
      <w:r w:rsidRPr="007F51A9">
        <w:rPr>
          <w:rFonts w:hint="eastAsia"/>
          <w:sz w:val="24"/>
          <w:szCs w:val="24"/>
        </w:rPr>
        <w:t>2)</w:t>
      </w:r>
      <w:r w:rsidRPr="007F51A9">
        <w:rPr>
          <w:rFonts w:hint="eastAsia"/>
          <w:sz w:val="24"/>
          <w:szCs w:val="24"/>
        </w:rPr>
        <w:t>三年计划</w:t>
      </w:r>
    </w:p>
    <w:p w:rsidR="00FA7D6D"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3)</w:t>
      </w:r>
      <w:r w:rsidRPr="007F51A9">
        <w:rPr>
          <w:rFonts w:hint="eastAsia"/>
          <w:sz w:val="24"/>
          <w:szCs w:val="24"/>
        </w:rPr>
        <w:t>明年计划</w:t>
      </w:r>
    </w:p>
    <w:p w:rsidR="000F21D0" w:rsidRPr="007F51A9" w:rsidRDefault="000F21D0" w:rsidP="00E242DB">
      <w:pPr>
        <w:spacing w:line="360" w:lineRule="auto"/>
        <w:ind w:firstLineChars="100" w:firstLine="240"/>
        <w:rPr>
          <w:sz w:val="24"/>
          <w:szCs w:val="24"/>
        </w:rPr>
      </w:pPr>
      <w:r w:rsidRPr="007F51A9">
        <w:rPr>
          <w:rFonts w:hint="eastAsia"/>
          <w:sz w:val="24"/>
          <w:szCs w:val="24"/>
        </w:rPr>
        <w:t>（</w:t>
      </w:r>
      <w:r w:rsidRPr="007F51A9">
        <w:rPr>
          <w:rFonts w:hint="eastAsia"/>
          <w:sz w:val="24"/>
          <w:szCs w:val="24"/>
        </w:rPr>
        <w:t>4</w:t>
      </w:r>
      <w:r w:rsidRPr="007F51A9">
        <w:rPr>
          <w:rFonts w:hint="eastAsia"/>
          <w:sz w:val="24"/>
          <w:szCs w:val="24"/>
        </w:rPr>
        <w:t>）大学生生涯规划实施方案的主要内容</w:t>
      </w:r>
    </w:p>
    <w:p w:rsidR="000F21D0" w:rsidRPr="007F51A9" w:rsidRDefault="000F21D0" w:rsidP="00E242DB">
      <w:pPr>
        <w:spacing w:line="360" w:lineRule="auto"/>
        <w:ind w:firstLineChars="200" w:firstLine="480"/>
        <w:rPr>
          <w:sz w:val="24"/>
          <w:szCs w:val="24"/>
        </w:rPr>
      </w:pPr>
      <w:r w:rsidRPr="007F51A9">
        <w:rPr>
          <w:rFonts w:hint="eastAsia"/>
          <w:sz w:val="24"/>
          <w:szCs w:val="24"/>
        </w:rPr>
        <w:t xml:space="preserve">1) </w:t>
      </w:r>
      <w:r w:rsidRPr="007F51A9">
        <w:rPr>
          <w:rFonts w:hint="eastAsia"/>
          <w:sz w:val="24"/>
          <w:szCs w:val="24"/>
        </w:rPr>
        <w:t>学业规划</w:t>
      </w:r>
    </w:p>
    <w:p w:rsidR="000F21D0" w:rsidRPr="007F51A9" w:rsidRDefault="000F21D0" w:rsidP="00E242DB">
      <w:pPr>
        <w:spacing w:line="360" w:lineRule="auto"/>
        <w:rPr>
          <w:sz w:val="24"/>
          <w:szCs w:val="24"/>
        </w:rPr>
      </w:pPr>
      <w:r w:rsidRPr="007F51A9">
        <w:rPr>
          <w:rFonts w:hint="eastAsia"/>
          <w:sz w:val="24"/>
          <w:szCs w:val="24"/>
        </w:rPr>
        <w:t xml:space="preserve">　　对于大学生学业的规划可以总结以下几大步骤：</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a</w:t>
      </w:r>
      <w:r w:rsidRPr="007F51A9">
        <w:rPr>
          <w:rFonts w:hint="eastAsia"/>
          <w:sz w:val="24"/>
          <w:szCs w:val="24"/>
        </w:rPr>
        <w:t>）学业规划的选定</w:t>
      </w:r>
    </w:p>
    <w:p w:rsidR="00FA7D6D" w:rsidRDefault="000F21D0" w:rsidP="00E242DB">
      <w:pPr>
        <w:spacing w:line="360" w:lineRule="auto"/>
        <w:ind w:firstLine="465"/>
        <w:rPr>
          <w:sz w:val="24"/>
          <w:szCs w:val="24"/>
        </w:rPr>
      </w:pPr>
      <w:r w:rsidRPr="007F51A9">
        <w:rPr>
          <w:rFonts w:hint="eastAsia"/>
          <w:sz w:val="24"/>
          <w:szCs w:val="24"/>
        </w:rPr>
        <w:t>（</w:t>
      </w:r>
      <w:r w:rsidRPr="007F51A9">
        <w:rPr>
          <w:rFonts w:hint="eastAsia"/>
          <w:sz w:val="24"/>
          <w:szCs w:val="24"/>
        </w:rPr>
        <w:t>b</w:t>
      </w:r>
      <w:r w:rsidRPr="007F51A9">
        <w:rPr>
          <w:rFonts w:hint="eastAsia"/>
          <w:sz w:val="24"/>
          <w:szCs w:val="24"/>
        </w:rPr>
        <w:t>）强化自己的学业规划，做出良好的心理暗示</w:t>
      </w:r>
    </w:p>
    <w:p w:rsidR="000F21D0" w:rsidRPr="007F51A9" w:rsidRDefault="000F21D0" w:rsidP="00E242DB">
      <w:pPr>
        <w:spacing w:line="360" w:lineRule="auto"/>
        <w:rPr>
          <w:sz w:val="24"/>
          <w:szCs w:val="24"/>
        </w:rPr>
      </w:pPr>
      <w:r w:rsidRPr="007F51A9">
        <w:rPr>
          <w:rFonts w:hint="eastAsia"/>
          <w:sz w:val="24"/>
          <w:szCs w:val="24"/>
        </w:rPr>
        <w:lastRenderedPageBreak/>
        <w:t xml:space="preserve">　　</w:t>
      </w:r>
      <w:r w:rsidRPr="007F51A9">
        <w:rPr>
          <w:rFonts w:hint="eastAsia"/>
          <w:sz w:val="24"/>
          <w:szCs w:val="24"/>
        </w:rPr>
        <w:t>(c)</w:t>
      </w:r>
      <w:r w:rsidRPr="007F51A9">
        <w:rPr>
          <w:rFonts w:hint="eastAsia"/>
          <w:sz w:val="24"/>
          <w:szCs w:val="24"/>
        </w:rPr>
        <w:t>学业规划的分解</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(d)</w:t>
      </w:r>
      <w:r w:rsidRPr="007F51A9">
        <w:rPr>
          <w:rFonts w:hint="eastAsia"/>
          <w:sz w:val="24"/>
          <w:szCs w:val="24"/>
        </w:rPr>
        <w:t>对学业规划的评估</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(e)</w:t>
      </w:r>
      <w:r w:rsidRPr="007F51A9">
        <w:rPr>
          <w:rFonts w:hint="eastAsia"/>
          <w:sz w:val="24"/>
          <w:szCs w:val="24"/>
        </w:rPr>
        <w:t>进一步提升自己的兴趣爱好——激励和惩罚</w:t>
      </w:r>
    </w:p>
    <w:p w:rsidR="000F21D0" w:rsidRPr="007F51A9" w:rsidRDefault="000F21D0" w:rsidP="00E242DB">
      <w:pPr>
        <w:spacing w:line="360" w:lineRule="auto"/>
        <w:ind w:firstLineChars="200" w:firstLine="480"/>
        <w:rPr>
          <w:sz w:val="24"/>
          <w:szCs w:val="24"/>
        </w:rPr>
      </w:pPr>
      <w:r w:rsidRPr="007F51A9">
        <w:rPr>
          <w:rFonts w:hint="eastAsia"/>
          <w:sz w:val="24"/>
          <w:szCs w:val="24"/>
        </w:rPr>
        <w:t>2)</w:t>
      </w:r>
      <w:r w:rsidRPr="007F51A9">
        <w:rPr>
          <w:rFonts w:hint="eastAsia"/>
          <w:sz w:val="24"/>
          <w:szCs w:val="24"/>
        </w:rPr>
        <w:t>生活成长规划</w:t>
      </w:r>
    </w:p>
    <w:p w:rsidR="000F21D0" w:rsidRPr="007F51A9" w:rsidRDefault="000F21D0" w:rsidP="00E242DB">
      <w:pPr>
        <w:spacing w:line="360" w:lineRule="auto"/>
        <w:rPr>
          <w:sz w:val="24"/>
          <w:szCs w:val="24"/>
        </w:rPr>
      </w:pPr>
      <w:r w:rsidRPr="007F51A9">
        <w:rPr>
          <w:rFonts w:hint="eastAsia"/>
          <w:sz w:val="24"/>
          <w:szCs w:val="24"/>
        </w:rPr>
        <w:t xml:space="preserve">　　大学期间的生活成长规划主要包括：养成良好的生活习惯、培养积极主动的态度、寻找兴趣与激情、树立正确的交友观、掌控时间以及学会与人相处等。</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a</w:t>
      </w:r>
      <w:r w:rsidRPr="007F51A9">
        <w:rPr>
          <w:rFonts w:hint="eastAsia"/>
          <w:sz w:val="24"/>
          <w:szCs w:val="24"/>
        </w:rPr>
        <w:t>）养成良好的生活习惯</w:t>
      </w:r>
    </w:p>
    <w:p w:rsidR="000F21D0" w:rsidRPr="00FA7D6D" w:rsidRDefault="000F21D0" w:rsidP="00E242DB">
      <w:pPr>
        <w:spacing w:line="360" w:lineRule="auto"/>
        <w:rPr>
          <w:sz w:val="24"/>
          <w:szCs w:val="24"/>
        </w:rPr>
      </w:pPr>
      <w:r w:rsidRPr="007F51A9">
        <w:rPr>
          <w:rFonts w:hint="eastAsia"/>
          <w:sz w:val="24"/>
          <w:szCs w:val="24"/>
        </w:rPr>
        <w:t xml:space="preserve">　</w:t>
      </w:r>
      <w:r w:rsidR="00FA7D6D">
        <w:rPr>
          <w:rFonts w:hint="eastAsia"/>
          <w:sz w:val="24"/>
          <w:szCs w:val="24"/>
        </w:rPr>
        <w:t xml:space="preserve"> </w:t>
      </w:r>
      <w:r w:rsidRPr="007F51A9">
        <w:rPr>
          <w:rFonts w:hint="eastAsia"/>
          <w:sz w:val="24"/>
          <w:szCs w:val="24"/>
        </w:rPr>
        <w:t xml:space="preserve">　</w:t>
      </w:r>
      <w:r w:rsidRPr="007F51A9">
        <w:rPr>
          <w:rFonts w:hint="eastAsia"/>
          <w:sz w:val="24"/>
          <w:szCs w:val="24"/>
        </w:rPr>
        <w:t xml:space="preserve">(b) </w:t>
      </w:r>
      <w:r w:rsidRPr="007F51A9">
        <w:rPr>
          <w:rFonts w:hint="eastAsia"/>
          <w:sz w:val="24"/>
          <w:szCs w:val="24"/>
        </w:rPr>
        <w:t>培养积极主动的态度</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c</w:t>
      </w:r>
      <w:r w:rsidRPr="007F51A9">
        <w:rPr>
          <w:rFonts w:hint="eastAsia"/>
          <w:sz w:val="24"/>
          <w:szCs w:val="24"/>
        </w:rPr>
        <w:t>）发现自己的兴趣与激情</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d</w:t>
      </w:r>
      <w:r w:rsidRPr="007F51A9">
        <w:rPr>
          <w:rFonts w:hint="eastAsia"/>
          <w:sz w:val="24"/>
          <w:szCs w:val="24"/>
        </w:rPr>
        <w:t>）掌控时间</w:t>
      </w:r>
    </w:p>
    <w:p w:rsidR="000F21D0" w:rsidRPr="007F51A9" w:rsidRDefault="000F21D0" w:rsidP="00E242DB">
      <w:pPr>
        <w:spacing w:line="360" w:lineRule="auto"/>
        <w:rPr>
          <w:sz w:val="24"/>
          <w:szCs w:val="24"/>
        </w:rPr>
      </w:pPr>
      <w:r w:rsidRPr="007F51A9">
        <w:rPr>
          <w:rFonts w:hint="eastAsia"/>
          <w:sz w:val="24"/>
          <w:szCs w:val="24"/>
        </w:rPr>
        <w:t xml:space="preserve">　</w:t>
      </w:r>
      <w:r w:rsidR="00FA7D6D">
        <w:rPr>
          <w:rFonts w:hint="eastAsia"/>
          <w:sz w:val="24"/>
          <w:szCs w:val="24"/>
        </w:rPr>
        <w:t xml:space="preserve"> </w:t>
      </w:r>
      <w:r w:rsidRPr="007F51A9">
        <w:rPr>
          <w:rFonts w:hint="eastAsia"/>
          <w:sz w:val="24"/>
          <w:szCs w:val="24"/>
        </w:rPr>
        <w:t xml:space="preserve">　</w:t>
      </w:r>
      <w:r w:rsidRPr="007F51A9">
        <w:rPr>
          <w:rFonts w:hint="eastAsia"/>
          <w:sz w:val="24"/>
          <w:szCs w:val="24"/>
        </w:rPr>
        <w:t xml:space="preserve">(e) </w:t>
      </w:r>
      <w:r w:rsidRPr="007F51A9">
        <w:rPr>
          <w:rFonts w:hint="eastAsia"/>
          <w:sz w:val="24"/>
          <w:szCs w:val="24"/>
        </w:rPr>
        <w:t>学会与人相处</w:t>
      </w:r>
    </w:p>
    <w:p w:rsidR="000F21D0" w:rsidRPr="007F51A9" w:rsidRDefault="000F21D0" w:rsidP="00E242DB">
      <w:pPr>
        <w:spacing w:line="360" w:lineRule="auto"/>
        <w:ind w:firstLineChars="200" w:firstLine="480"/>
        <w:rPr>
          <w:sz w:val="24"/>
          <w:szCs w:val="24"/>
        </w:rPr>
      </w:pPr>
      <w:r w:rsidRPr="007F51A9">
        <w:rPr>
          <w:rFonts w:hint="eastAsia"/>
          <w:sz w:val="24"/>
          <w:szCs w:val="24"/>
        </w:rPr>
        <w:t>3)</w:t>
      </w:r>
      <w:r w:rsidRPr="007F51A9">
        <w:rPr>
          <w:rFonts w:hint="eastAsia"/>
          <w:sz w:val="24"/>
          <w:szCs w:val="24"/>
        </w:rPr>
        <w:t>社会实践规划</w:t>
      </w:r>
    </w:p>
    <w:p w:rsidR="000F21D0" w:rsidRPr="007F51A9" w:rsidRDefault="000F21D0" w:rsidP="00E242DB">
      <w:pPr>
        <w:spacing w:line="360" w:lineRule="auto"/>
        <w:ind w:firstLineChars="200" w:firstLine="480"/>
        <w:rPr>
          <w:sz w:val="24"/>
          <w:szCs w:val="24"/>
        </w:rPr>
      </w:pPr>
      <w:r w:rsidRPr="007F51A9">
        <w:rPr>
          <w:rFonts w:hint="eastAsia"/>
          <w:sz w:val="24"/>
          <w:szCs w:val="24"/>
        </w:rPr>
        <w:t>2.</w:t>
      </w:r>
      <w:r w:rsidRPr="007F51A9">
        <w:rPr>
          <w:rFonts w:hint="eastAsia"/>
          <w:sz w:val="24"/>
          <w:szCs w:val="24"/>
        </w:rPr>
        <w:t>职业生涯规划的修正</w:t>
      </w:r>
    </w:p>
    <w:p w:rsidR="000F21D0" w:rsidRPr="007F51A9" w:rsidRDefault="000F21D0" w:rsidP="00E242DB">
      <w:pPr>
        <w:spacing w:line="360" w:lineRule="auto"/>
        <w:ind w:firstLineChars="200" w:firstLine="480"/>
        <w:rPr>
          <w:sz w:val="24"/>
          <w:szCs w:val="24"/>
        </w:rPr>
      </w:pPr>
      <w:r w:rsidRPr="007F51A9">
        <w:rPr>
          <w:rFonts w:hint="eastAsia"/>
          <w:sz w:val="24"/>
          <w:szCs w:val="24"/>
        </w:rPr>
        <w:t>(1)</w:t>
      </w:r>
      <w:r w:rsidRPr="007F51A9">
        <w:rPr>
          <w:rFonts w:hint="eastAsia"/>
          <w:sz w:val="24"/>
          <w:szCs w:val="24"/>
        </w:rPr>
        <w:t>职业生涯规划的评估</w:t>
      </w:r>
    </w:p>
    <w:p w:rsidR="000F21D0" w:rsidRPr="007F51A9" w:rsidRDefault="000F21D0" w:rsidP="00E242DB">
      <w:pPr>
        <w:spacing w:line="360" w:lineRule="auto"/>
        <w:rPr>
          <w:sz w:val="24"/>
          <w:szCs w:val="24"/>
        </w:rPr>
      </w:pPr>
      <w:r w:rsidRPr="007F51A9">
        <w:rPr>
          <w:rFonts w:hint="eastAsia"/>
          <w:sz w:val="24"/>
          <w:szCs w:val="24"/>
        </w:rPr>
        <w:t xml:space="preserve">　　评估可以参照各类短期、中期预定目标和实际结果比照而行。一般来说，任何形式的评估都可以归纳为自我素质和行为对现实环境的不适应性判断，分析自己的情况。特别是针对变化的环境，找出偏差所在，并做出修正。</w:t>
      </w:r>
    </w:p>
    <w:p w:rsidR="000F21D0" w:rsidRPr="007F51A9" w:rsidRDefault="000F21D0" w:rsidP="00E242DB">
      <w:pPr>
        <w:spacing w:line="360" w:lineRule="auto"/>
        <w:ind w:firstLineChars="200" w:firstLine="480"/>
        <w:rPr>
          <w:sz w:val="24"/>
          <w:szCs w:val="24"/>
        </w:rPr>
      </w:pPr>
      <w:r w:rsidRPr="007F51A9">
        <w:rPr>
          <w:rFonts w:hint="eastAsia"/>
          <w:sz w:val="24"/>
          <w:szCs w:val="24"/>
        </w:rPr>
        <w:t>(2)</w:t>
      </w:r>
      <w:r w:rsidRPr="007F51A9">
        <w:rPr>
          <w:rFonts w:hint="eastAsia"/>
          <w:sz w:val="24"/>
          <w:szCs w:val="24"/>
        </w:rPr>
        <w:t>职业生涯规划的评估的内容</w:t>
      </w:r>
    </w:p>
    <w:p w:rsidR="000F21D0" w:rsidRPr="007F51A9" w:rsidRDefault="000F21D0" w:rsidP="00E242DB">
      <w:pPr>
        <w:spacing w:line="360" w:lineRule="auto"/>
        <w:ind w:firstLineChars="200" w:firstLine="480"/>
        <w:rPr>
          <w:sz w:val="24"/>
          <w:szCs w:val="24"/>
        </w:rPr>
      </w:pPr>
      <w:r w:rsidRPr="007F51A9">
        <w:rPr>
          <w:rFonts w:hint="eastAsia"/>
          <w:sz w:val="24"/>
          <w:szCs w:val="24"/>
        </w:rPr>
        <w:t>1</w:t>
      </w:r>
      <w:r w:rsidRPr="007F51A9">
        <w:rPr>
          <w:rFonts w:hint="eastAsia"/>
          <w:sz w:val="24"/>
          <w:szCs w:val="24"/>
        </w:rPr>
        <w:t>）目标评估（是否需要重新选择职业？）</w:t>
      </w:r>
    </w:p>
    <w:p w:rsidR="000F21D0" w:rsidRPr="007F51A9" w:rsidRDefault="000F21D0" w:rsidP="00E242DB">
      <w:pPr>
        <w:spacing w:line="360" w:lineRule="auto"/>
        <w:ind w:firstLineChars="200" w:firstLine="480"/>
        <w:rPr>
          <w:sz w:val="24"/>
          <w:szCs w:val="24"/>
        </w:rPr>
      </w:pPr>
      <w:r w:rsidRPr="007F51A9">
        <w:rPr>
          <w:rFonts w:hint="eastAsia"/>
          <w:sz w:val="24"/>
          <w:szCs w:val="24"/>
        </w:rPr>
        <w:t>2</w:t>
      </w:r>
      <w:r w:rsidRPr="007F51A9">
        <w:rPr>
          <w:rFonts w:hint="eastAsia"/>
          <w:sz w:val="24"/>
          <w:szCs w:val="24"/>
        </w:rPr>
        <w:t>）职业生涯路线评估（是否需要调整发展方向？）</w:t>
      </w:r>
    </w:p>
    <w:p w:rsidR="000F21D0" w:rsidRPr="007F51A9" w:rsidRDefault="000F21D0" w:rsidP="00E242DB">
      <w:pPr>
        <w:spacing w:line="360" w:lineRule="auto"/>
        <w:ind w:firstLineChars="200" w:firstLine="480"/>
        <w:rPr>
          <w:sz w:val="24"/>
          <w:szCs w:val="24"/>
        </w:rPr>
      </w:pPr>
      <w:r w:rsidRPr="007F51A9">
        <w:rPr>
          <w:rFonts w:hint="eastAsia"/>
          <w:sz w:val="24"/>
          <w:szCs w:val="24"/>
        </w:rPr>
        <w:t>3</w:t>
      </w:r>
      <w:r w:rsidRPr="007F51A9">
        <w:rPr>
          <w:rFonts w:hint="eastAsia"/>
          <w:sz w:val="24"/>
          <w:szCs w:val="24"/>
        </w:rPr>
        <w:t>）实施策略评估（是否需要改变行动策略？）</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4</w:t>
      </w:r>
      <w:r w:rsidRPr="007F51A9">
        <w:rPr>
          <w:rFonts w:hint="eastAsia"/>
          <w:sz w:val="24"/>
          <w:szCs w:val="24"/>
        </w:rPr>
        <w:t>）其他因素评估（身体、家庭、经济状况以及机遇、意外情况的及时评估）</w:t>
      </w:r>
    </w:p>
    <w:p w:rsidR="000F21D0" w:rsidRPr="007F51A9" w:rsidRDefault="000F21D0" w:rsidP="00E242DB">
      <w:pPr>
        <w:spacing w:line="360" w:lineRule="auto"/>
        <w:rPr>
          <w:sz w:val="24"/>
          <w:szCs w:val="24"/>
        </w:rPr>
      </w:pPr>
      <w:r w:rsidRPr="007F51A9">
        <w:rPr>
          <w:rFonts w:hint="eastAsia"/>
          <w:sz w:val="24"/>
          <w:szCs w:val="24"/>
        </w:rPr>
        <w:t xml:space="preserve">　　</w:t>
      </w:r>
      <w:r w:rsidR="0007713E" w:rsidRPr="007F51A9">
        <w:rPr>
          <w:rFonts w:hint="eastAsia"/>
          <w:sz w:val="24"/>
          <w:szCs w:val="24"/>
        </w:rPr>
        <w:t xml:space="preserve"> </w:t>
      </w:r>
      <w:r w:rsidRPr="007F51A9">
        <w:rPr>
          <w:rFonts w:hint="eastAsia"/>
          <w:sz w:val="24"/>
          <w:szCs w:val="24"/>
        </w:rPr>
        <w:t>(3)</w:t>
      </w:r>
      <w:r w:rsidRPr="007F51A9">
        <w:rPr>
          <w:rFonts w:hint="eastAsia"/>
          <w:sz w:val="24"/>
          <w:szCs w:val="24"/>
        </w:rPr>
        <w:t>职业生涯规划的评估的方法</w:t>
      </w:r>
    </w:p>
    <w:p w:rsidR="000F21D0" w:rsidRPr="007F51A9" w:rsidRDefault="000F21D0" w:rsidP="00E242DB">
      <w:pPr>
        <w:spacing w:line="360" w:lineRule="auto"/>
        <w:ind w:firstLineChars="250" w:firstLine="600"/>
        <w:rPr>
          <w:sz w:val="24"/>
          <w:szCs w:val="24"/>
        </w:rPr>
      </w:pPr>
      <w:r w:rsidRPr="007F51A9">
        <w:rPr>
          <w:rFonts w:hint="eastAsia"/>
          <w:sz w:val="24"/>
          <w:szCs w:val="24"/>
        </w:rPr>
        <w:t>1</w:t>
      </w:r>
      <w:r w:rsidRPr="007F51A9">
        <w:rPr>
          <w:rFonts w:hint="eastAsia"/>
          <w:sz w:val="24"/>
          <w:szCs w:val="24"/>
        </w:rPr>
        <w:t>）反思法</w:t>
      </w:r>
    </w:p>
    <w:p w:rsidR="000F21D0" w:rsidRPr="007F51A9" w:rsidRDefault="000F21D0" w:rsidP="00E242DB">
      <w:pPr>
        <w:spacing w:line="360" w:lineRule="auto"/>
        <w:ind w:firstLineChars="250" w:firstLine="600"/>
        <w:rPr>
          <w:sz w:val="24"/>
          <w:szCs w:val="24"/>
        </w:rPr>
      </w:pPr>
      <w:r w:rsidRPr="007F51A9">
        <w:rPr>
          <w:rFonts w:hint="eastAsia"/>
          <w:sz w:val="24"/>
          <w:szCs w:val="24"/>
        </w:rPr>
        <w:t>2</w:t>
      </w:r>
      <w:r w:rsidRPr="007F51A9">
        <w:rPr>
          <w:rFonts w:hint="eastAsia"/>
          <w:sz w:val="24"/>
          <w:szCs w:val="24"/>
        </w:rPr>
        <w:t>）调查法</w:t>
      </w:r>
    </w:p>
    <w:p w:rsidR="000F21D0" w:rsidRPr="007F51A9" w:rsidRDefault="000F21D0" w:rsidP="00E242DB">
      <w:pPr>
        <w:spacing w:line="360" w:lineRule="auto"/>
        <w:ind w:firstLineChars="250" w:firstLine="600"/>
        <w:rPr>
          <w:sz w:val="24"/>
          <w:szCs w:val="24"/>
        </w:rPr>
      </w:pPr>
      <w:r w:rsidRPr="007F51A9">
        <w:rPr>
          <w:rFonts w:hint="eastAsia"/>
          <w:sz w:val="24"/>
          <w:szCs w:val="24"/>
        </w:rPr>
        <w:t>3</w:t>
      </w:r>
      <w:r w:rsidRPr="007F51A9">
        <w:rPr>
          <w:rFonts w:hint="eastAsia"/>
          <w:sz w:val="24"/>
          <w:szCs w:val="24"/>
        </w:rPr>
        <w:t>）对比法</w:t>
      </w:r>
    </w:p>
    <w:p w:rsidR="000F21D0" w:rsidRPr="007F51A9" w:rsidRDefault="000F21D0" w:rsidP="00E242DB">
      <w:pPr>
        <w:spacing w:line="360" w:lineRule="auto"/>
        <w:ind w:firstLineChars="250" w:firstLine="600"/>
        <w:rPr>
          <w:sz w:val="24"/>
          <w:szCs w:val="24"/>
        </w:rPr>
      </w:pPr>
      <w:r w:rsidRPr="007F51A9">
        <w:rPr>
          <w:rFonts w:hint="eastAsia"/>
          <w:sz w:val="24"/>
          <w:szCs w:val="24"/>
        </w:rPr>
        <w:t>4</w:t>
      </w:r>
      <w:r w:rsidRPr="007F51A9">
        <w:rPr>
          <w:rFonts w:hint="eastAsia"/>
          <w:sz w:val="24"/>
          <w:szCs w:val="24"/>
        </w:rPr>
        <w:t>）求教法</w:t>
      </w:r>
    </w:p>
    <w:p w:rsidR="000F21D0" w:rsidRPr="007F51A9" w:rsidRDefault="000F21D0" w:rsidP="00E242DB">
      <w:pPr>
        <w:spacing w:line="360" w:lineRule="auto"/>
        <w:ind w:firstLineChars="200" w:firstLine="480"/>
        <w:rPr>
          <w:sz w:val="24"/>
          <w:szCs w:val="24"/>
        </w:rPr>
      </w:pPr>
      <w:r w:rsidRPr="007F51A9">
        <w:rPr>
          <w:rFonts w:hint="eastAsia"/>
          <w:sz w:val="24"/>
          <w:szCs w:val="24"/>
        </w:rPr>
        <w:t>(4)</w:t>
      </w:r>
      <w:r w:rsidRPr="007F51A9">
        <w:rPr>
          <w:rFonts w:hint="eastAsia"/>
          <w:sz w:val="24"/>
          <w:szCs w:val="24"/>
        </w:rPr>
        <w:t>职业生涯规划反馈</w:t>
      </w:r>
    </w:p>
    <w:p w:rsidR="000F21D0" w:rsidRPr="007F51A9" w:rsidRDefault="000F21D0" w:rsidP="00E242DB">
      <w:pPr>
        <w:spacing w:line="360" w:lineRule="auto"/>
        <w:rPr>
          <w:sz w:val="24"/>
          <w:szCs w:val="24"/>
        </w:rPr>
      </w:pPr>
      <w:r w:rsidRPr="007F51A9">
        <w:rPr>
          <w:rFonts w:hint="eastAsia"/>
          <w:sz w:val="24"/>
          <w:szCs w:val="24"/>
        </w:rPr>
        <w:t xml:space="preserve">　　</w:t>
      </w:r>
      <w:r w:rsidR="0007713E" w:rsidRPr="007F51A9">
        <w:rPr>
          <w:rFonts w:hint="eastAsia"/>
          <w:sz w:val="24"/>
          <w:szCs w:val="24"/>
        </w:rPr>
        <w:t xml:space="preserve"> </w:t>
      </w:r>
      <w:r w:rsidRPr="007F51A9">
        <w:rPr>
          <w:rFonts w:hint="eastAsia"/>
          <w:sz w:val="24"/>
          <w:szCs w:val="24"/>
        </w:rPr>
        <w:t xml:space="preserve">(5) </w:t>
      </w:r>
      <w:r w:rsidRPr="007F51A9">
        <w:rPr>
          <w:rFonts w:hint="eastAsia"/>
          <w:sz w:val="24"/>
          <w:szCs w:val="24"/>
        </w:rPr>
        <w:t>职业生涯规划反馈的类型</w:t>
      </w:r>
    </w:p>
    <w:p w:rsidR="000F21D0" w:rsidRPr="007F51A9" w:rsidRDefault="000F21D0" w:rsidP="00E242DB">
      <w:pPr>
        <w:spacing w:line="360" w:lineRule="auto"/>
        <w:ind w:firstLineChars="200" w:firstLine="480"/>
        <w:rPr>
          <w:sz w:val="24"/>
          <w:szCs w:val="24"/>
        </w:rPr>
      </w:pPr>
      <w:r w:rsidRPr="007F51A9">
        <w:rPr>
          <w:rFonts w:hint="eastAsia"/>
          <w:sz w:val="24"/>
          <w:szCs w:val="24"/>
        </w:rPr>
        <w:lastRenderedPageBreak/>
        <w:t>1</w:t>
      </w:r>
      <w:r w:rsidRPr="007F51A9">
        <w:rPr>
          <w:rFonts w:hint="eastAsia"/>
          <w:sz w:val="24"/>
          <w:szCs w:val="24"/>
        </w:rPr>
        <w:t>）正式反馈。</w:t>
      </w:r>
    </w:p>
    <w:p w:rsidR="000F21D0" w:rsidRPr="007F51A9" w:rsidRDefault="000F21D0" w:rsidP="00E242DB">
      <w:pPr>
        <w:spacing w:line="360" w:lineRule="auto"/>
        <w:ind w:firstLineChars="200" w:firstLine="480"/>
        <w:rPr>
          <w:sz w:val="24"/>
          <w:szCs w:val="24"/>
        </w:rPr>
      </w:pPr>
      <w:r w:rsidRPr="007F51A9">
        <w:rPr>
          <w:rFonts w:hint="eastAsia"/>
          <w:sz w:val="24"/>
          <w:szCs w:val="24"/>
        </w:rPr>
        <w:t>2</w:t>
      </w:r>
      <w:r w:rsidRPr="007F51A9">
        <w:rPr>
          <w:rFonts w:hint="eastAsia"/>
          <w:sz w:val="24"/>
          <w:szCs w:val="24"/>
        </w:rPr>
        <w:t>）非正式反馈。</w:t>
      </w:r>
    </w:p>
    <w:p w:rsidR="000F21D0" w:rsidRPr="007F51A9" w:rsidRDefault="000F21D0" w:rsidP="00E242DB">
      <w:pPr>
        <w:spacing w:line="360" w:lineRule="auto"/>
        <w:ind w:firstLineChars="200" w:firstLine="480"/>
        <w:rPr>
          <w:sz w:val="24"/>
          <w:szCs w:val="24"/>
        </w:rPr>
      </w:pPr>
      <w:r w:rsidRPr="007F51A9">
        <w:rPr>
          <w:rFonts w:hint="eastAsia"/>
          <w:sz w:val="24"/>
          <w:szCs w:val="24"/>
        </w:rPr>
        <w:t>3</w:t>
      </w:r>
      <w:r w:rsidRPr="007F51A9">
        <w:rPr>
          <w:rFonts w:hint="eastAsia"/>
          <w:sz w:val="24"/>
          <w:szCs w:val="24"/>
        </w:rPr>
        <w:t>）绩效考评。</w:t>
      </w:r>
    </w:p>
    <w:p w:rsidR="000F21D0" w:rsidRPr="007F51A9" w:rsidRDefault="000F21D0" w:rsidP="00E242DB">
      <w:pPr>
        <w:spacing w:line="360" w:lineRule="auto"/>
        <w:ind w:firstLineChars="200" w:firstLine="480"/>
        <w:rPr>
          <w:sz w:val="24"/>
          <w:szCs w:val="24"/>
        </w:rPr>
      </w:pPr>
      <w:r w:rsidRPr="007F51A9">
        <w:rPr>
          <w:rFonts w:hint="eastAsia"/>
          <w:sz w:val="24"/>
          <w:szCs w:val="24"/>
        </w:rPr>
        <w:t>(6)</w:t>
      </w:r>
      <w:r w:rsidRPr="007F51A9">
        <w:rPr>
          <w:rFonts w:hint="eastAsia"/>
          <w:sz w:val="24"/>
          <w:szCs w:val="24"/>
        </w:rPr>
        <w:t>职业生涯规划的修正目的</w:t>
      </w:r>
    </w:p>
    <w:p w:rsidR="000F21D0" w:rsidRPr="007F51A9" w:rsidRDefault="000F21D0" w:rsidP="00E242DB">
      <w:pPr>
        <w:spacing w:line="360" w:lineRule="auto"/>
        <w:rPr>
          <w:sz w:val="24"/>
          <w:szCs w:val="24"/>
        </w:rPr>
      </w:pPr>
      <w:r w:rsidRPr="007F51A9">
        <w:rPr>
          <w:rFonts w:hint="eastAsia"/>
          <w:sz w:val="24"/>
          <w:szCs w:val="24"/>
        </w:rPr>
        <w:t xml:space="preserve">　　</w:t>
      </w:r>
    </w:p>
    <w:p w:rsidR="000F21D0" w:rsidRPr="007F51A9" w:rsidRDefault="000F21D0" w:rsidP="00E242DB">
      <w:pPr>
        <w:spacing w:line="360" w:lineRule="auto"/>
        <w:ind w:firstLineChars="200" w:firstLine="480"/>
        <w:rPr>
          <w:sz w:val="24"/>
          <w:szCs w:val="24"/>
        </w:rPr>
      </w:pPr>
      <w:r w:rsidRPr="007F51A9">
        <w:rPr>
          <w:rFonts w:hint="eastAsia"/>
          <w:sz w:val="24"/>
          <w:szCs w:val="24"/>
        </w:rPr>
        <w:t>(</w:t>
      </w:r>
      <w:r w:rsidRPr="007F51A9">
        <w:rPr>
          <w:rFonts w:hint="eastAsia"/>
          <w:sz w:val="24"/>
          <w:szCs w:val="24"/>
        </w:rPr>
        <w:t>二</w:t>
      </w:r>
      <w:r w:rsidRPr="007F51A9">
        <w:rPr>
          <w:rFonts w:hint="eastAsia"/>
          <w:sz w:val="24"/>
          <w:szCs w:val="24"/>
        </w:rPr>
        <w:t>)</w:t>
      </w:r>
      <w:r w:rsidRPr="007F51A9">
        <w:rPr>
          <w:rFonts w:hint="eastAsia"/>
          <w:sz w:val="24"/>
          <w:szCs w:val="24"/>
        </w:rPr>
        <w:t>职业生涯规划存在的问题及对策</w:t>
      </w:r>
    </w:p>
    <w:p w:rsidR="000F21D0" w:rsidRPr="007F51A9" w:rsidRDefault="000F21D0" w:rsidP="00E242DB">
      <w:pPr>
        <w:spacing w:line="360" w:lineRule="auto"/>
        <w:ind w:firstLineChars="150" w:firstLine="360"/>
        <w:rPr>
          <w:sz w:val="24"/>
          <w:szCs w:val="24"/>
        </w:rPr>
      </w:pPr>
      <w:r w:rsidRPr="007F51A9">
        <w:rPr>
          <w:rFonts w:hint="eastAsia"/>
          <w:sz w:val="24"/>
          <w:szCs w:val="24"/>
        </w:rPr>
        <w:t>（</w:t>
      </w:r>
      <w:r w:rsidRPr="007F51A9">
        <w:rPr>
          <w:rFonts w:hint="eastAsia"/>
          <w:sz w:val="24"/>
          <w:szCs w:val="24"/>
        </w:rPr>
        <w:t>1</w:t>
      </w:r>
      <w:r w:rsidRPr="007F51A9">
        <w:rPr>
          <w:rFonts w:hint="eastAsia"/>
          <w:sz w:val="24"/>
          <w:szCs w:val="24"/>
        </w:rPr>
        <w:t>）从学生方面来看职业生涯规划存在问题</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1</w:t>
      </w:r>
      <w:r w:rsidRPr="007F51A9">
        <w:rPr>
          <w:rFonts w:hint="eastAsia"/>
          <w:sz w:val="24"/>
          <w:szCs w:val="24"/>
        </w:rPr>
        <w:t>）规划意识淡薄</w:t>
      </w:r>
      <w:r w:rsidRPr="007F51A9">
        <w:rPr>
          <w:rFonts w:hint="eastAsia"/>
          <w:sz w:val="24"/>
          <w:szCs w:val="24"/>
        </w:rPr>
        <w:t xml:space="preserve"> </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2</w:t>
      </w:r>
      <w:r w:rsidRPr="007F51A9">
        <w:rPr>
          <w:rFonts w:hint="eastAsia"/>
          <w:sz w:val="24"/>
          <w:szCs w:val="24"/>
        </w:rPr>
        <w:t>）自我认识不足</w:t>
      </w:r>
      <w:r w:rsidRPr="007F51A9">
        <w:rPr>
          <w:rFonts w:hint="eastAsia"/>
          <w:sz w:val="24"/>
          <w:szCs w:val="24"/>
        </w:rPr>
        <w:t xml:space="preserve"> </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3</w:t>
      </w:r>
      <w:r w:rsidRPr="007F51A9">
        <w:rPr>
          <w:rFonts w:hint="eastAsia"/>
          <w:sz w:val="24"/>
          <w:szCs w:val="24"/>
        </w:rPr>
        <w:t>）职业准备不到位</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4</w:t>
      </w:r>
      <w:r w:rsidRPr="007F51A9">
        <w:rPr>
          <w:rFonts w:hint="eastAsia"/>
          <w:sz w:val="24"/>
          <w:szCs w:val="24"/>
        </w:rPr>
        <w:t>）职业目标模糊</w:t>
      </w:r>
    </w:p>
    <w:p w:rsidR="000F21D0" w:rsidRPr="007F51A9" w:rsidRDefault="000F21D0" w:rsidP="00E242DB">
      <w:pPr>
        <w:spacing w:line="360" w:lineRule="auto"/>
        <w:rPr>
          <w:sz w:val="24"/>
          <w:szCs w:val="24"/>
        </w:rPr>
      </w:pPr>
      <w:r w:rsidRPr="007F51A9">
        <w:rPr>
          <w:rFonts w:hint="eastAsia"/>
          <w:sz w:val="24"/>
          <w:szCs w:val="24"/>
        </w:rPr>
        <w:t xml:space="preserve">　</w:t>
      </w:r>
      <w:r w:rsidR="0007713E">
        <w:rPr>
          <w:rFonts w:hint="eastAsia"/>
          <w:sz w:val="24"/>
          <w:szCs w:val="24"/>
        </w:rPr>
        <w:t xml:space="preserve">  </w:t>
      </w:r>
      <w:r w:rsidRPr="007F51A9">
        <w:rPr>
          <w:rFonts w:hint="eastAsia"/>
          <w:sz w:val="24"/>
          <w:szCs w:val="24"/>
        </w:rPr>
        <w:t>大学生在职业目标定位过程中存在的问题有：</w:t>
      </w:r>
    </w:p>
    <w:p w:rsidR="0007713E" w:rsidRDefault="000F21D0" w:rsidP="00E242DB">
      <w:pPr>
        <w:spacing w:line="360" w:lineRule="auto"/>
        <w:ind w:firstLine="465"/>
        <w:rPr>
          <w:sz w:val="24"/>
          <w:szCs w:val="24"/>
        </w:rPr>
      </w:pPr>
      <w:r w:rsidRPr="007F51A9">
        <w:rPr>
          <w:rFonts w:hint="eastAsia"/>
          <w:sz w:val="24"/>
          <w:szCs w:val="24"/>
        </w:rPr>
        <w:t>（</w:t>
      </w:r>
      <w:r w:rsidRPr="007F51A9">
        <w:rPr>
          <w:rFonts w:hint="eastAsia"/>
          <w:sz w:val="24"/>
          <w:szCs w:val="24"/>
        </w:rPr>
        <w:t>a</w:t>
      </w:r>
      <w:r w:rsidRPr="007F51A9">
        <w:rPr>
          <w:rFonts w:hint="eastAsia"/>
          <w:sz w:val="24"/>
          <w:szCs w:val="24"/>
        </w:rPr>
        <w:t>）职业目标定位分析不明。</w:t>
      </w:r>
    </w:p>
    <w:p w:rsidR="000F21D0" w:rsidRPr="007F51A9" w:rsidRDefault="000F21D0" w:rsidP="00E242DB">
      <w:pPr>
        <w:spacing w:line="360" w:lineRule="auto"/>
        <w:ind w:firstLine="465"/>
        <w:rPr>
          <w:sz w:val="24"/>
          <w:szCs w:val="24"/>
        </w:rPr>
      </w:pPr>
      <w:r w:rsidRPr="007F51A9">
        <w:rPr>
          <w:rFonts w:hint="eastAsia"/>
          <w:sz w:val="24"/>
          <w:szCs w:val="24"/>
        </w:rPr>
        <w:t>（</w:t>
      </w:r>
      <w:r w:rsidRPr="007F51A9">
        <w:rPr>
          <w:rFonts w:hint="eastAsia"/>
          <w:sz w:val="24"/>
          <w:szCs w:val="24"/>
        </w:rPr>
        <w:t>b</w:t>
      </w:r>
      <w:r w:rsidRPr="007F51A9">
        <w:rPr>
          <w:rFonts w:hint="eastAsia"/>
          <w:sz w:val="24"/>
          <w:szCs w:val="24"/>
        </w:rPr>
        <w:t>）他主决定型目标占主导地位。</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c</w:t>
      </w:r>
      <w:r w:rsidRPr="007F51A9">
        <w:rPr>
          <w:rFonts w:hint="eastAsia"/>
          <w:sz w:val="24"/>
          <w:szCs w:val="24"/>
        </w:rPr>
        <w:t>）专业与职业关联度小。</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d</w:t>
      </w:r>
      <w:r w:rsidRPr="007F51A9">
        <w:rPr>
          <w:rFonts w:hint="eastAsia"/>
          <w:sz w:val="24"/>
          <w:szCs w:val="24"/>
        </w:rPr>
        <w:t>）同时追求多个目标。</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e</w:t>
      </w:r>
      <w:r w:rsidRPr="007F51A9">
        <w:rPr>
          <w:rFonts w:hint="eastAsia"/>
          <w:sz w:val="24"/>
          <w:szCs w:val="24"/>
        </w:rPr>
        <w:t>）职业目标订立过于理想化。</w:t>
      </w:r>
    </w:p>
    <w:p w:rsidR="000F21D0" w:rsidRPr="007F51A9" w:rsidRDefault="000F21D0" w:rsidP="00E242DB">
      <w:pPr>
        <w:spacing w:line="360" w:lineRule="auto"/>
        <w:ind w:firstLineChars="200" w:firstLine="480"/>
        <w:rPr>
          <w:sz w:val="24"/>
          <w:szCs w:val="24"/>
        </w:rPr>
      </w:pPr>
      <w:r w:rsidRPr="007F51A9">
        <w:rPr>
          <w:rFonts w:hint="eastAsia"/>
          <w:sz w:val="24"/>
          <w:szCs w:val="24"/>
        </w:rPr>
        <w:t>5</w:t>
      </w:r>
      <w:r w:rsidRPr="007F51A9">
        <w:rPr>
          <w:rFonts w:hint="eastAsia"/>
          <w:sz w:val="24"/>
          <w:szCs w:val="24"/>
        </w:rPr>
        <w:t>）职业路径设计想当然</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6</w:t>
      </w:r>
      <w:r w:rsidRPr="007F51A9">
        <w:rPr>
          <w:rFonts w:hint="eastAsia"/>
          <w:sz w:val="24"/>
          <w:szCs w:val="24"/>
        </w:rPr>
        <w:t>）社会实践的方向不够清晰</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7</w:t>
      </w:r>
      <w:r w:rsidRPr="007F51A9">
        <w:rPr>
          <w:rFonts w:hint="eastAsia"/>
          <w:sz w:val="24"/>
          <w:szCs w:val="24"/>
        </w:rPr>
        <w:t>）过于追求所谓的“最佳规划设计”</w:t>
      </w:r>
    </w:p>
    <w:p w:rsidR="000F21D0" w:rsidRPr="007F51A9" w:rsidRDefault="000F21D0" w:rsidP="00E242DB">
      <w:pPr>
        <w:spacing w:line="360" w:lineRule="auto"/>
        <w:ind w:firstLineChars="150" w:firstLine="360"/>
        <w:rPr>
          <w:sz w:val="24"/>
          <w:szCs w:val="24"/>
        </w:rPr>
      </w:pPr>
      <w:r w:rsidRPr="007F51A9">
        <w:rPr>
          <w:rFonts w:hint="eastAsia"/>
          <w:sz w:val="24"/>
          <w:szCs w:val="24"/>
        </w:rPr>
        <w:t>（</w:t>
      </w:r>
      <w:r w:rsidRPr="007F51A9">
        <w:rPr>
          <w:rFonts w:hint="eastAsia"/>
          <w:sz w:val="24"/>
          <w:szCs w:val="24"/>
        </w:rPr>
        <w:t>2</w:t>
      </w:r>
      <w:r w:rsidRPr="007F51A9">
        <w:rPr>
          <w:rFonts w:hint="eastAsia"/>
          <w:sz w:val="24"/>
          <w:szCs w:val="24"/>
        </w:rPr>
        <w:t>）从高校来看职业生涯规划存在的问题</w:t>
      </w:r>
    </w:p>
    <w:p w:rsidR="000F21D0" w:rsidRPr="007F51A9" w:rsidRDefault="000F21D0" w:rsidP="00E242DB">
      <w:pPr>
        <w:spacing w:line="360" w:lineRule="auto"/>
        <w:ind w:firstLineChars="200" w:firstLine="480"/>
        <w:rPr>
          <w:sz w:val="24"/>
          <w:szCs w:val="24"/>
        </w:rPr>
      </w:pPr>
      <w:r w:rsidRPr="007F51A9">
        <w:rPr>
          <w:rFonts w:hint="eastAsia"/>
          <w:sz w:val="24"/>
          <w:szCs w:val="24"/>
        </w:rPr>
        <w:t>1</w:t>
      </w:r>
      <w:r w:rsidRPr="007F51A9">
        <w:rPr>
          <w:rFonts w:hint="eastAsia"/>
          <w:sz w:val="24"/>
          <w:szCs w:val="24"/>
        </w:rPr>
        <w:t>）职业指导缺乏力度</w:t>
      </w:r>
    </w:p>
    <w:p w:rsidR="0007713E"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2</w:t>
      </w:r>
      <w:r w:rsidRPr="007F51A9">
        <w:rPr>
          <w:rFonts w:hint="eastAsia"/>
          <w:sz w:val="24"/>
          <w:szCs w:val="24"/>
        </w:rPr>
        <w:t>）专业队伍严重欠缺</w:t>
      </w:r>
    </w:p>
    <w:p w:rsidR="000F21D0" w:rsidRPr="007F51A9" w:rsidRDefault="0007713E" w:rsidP="00E242DB">
      <w:pPr>
        <w:spacing w:line="360" w:lineRule="auto"/>
        <w:rPr>
          <w:sz w:val="24"/>
          <w:szCs w:val="24"/>
        </w:rPr>
      </w:pPr>
      <w:r>
        <w:rPr>
          <w:rFonts w:hint="eastAsia"/>
          <w:sz w:val="24"/>
          <w:szCs w:val="24"/>
        </w:rPr>
        <w:t xml:space="preserve">　</w:t>
      </w:r>
      <w:r w:rsidR="000F21D0" w:rsidRPr="007F51A9">
        <w:rPr>
          <w:rFonts w:hint="eastAsia"/>
          <w:sz w:val="24"/>
          <w:szCs w:val="24"/>
        </w:rPr>
        <w:t>（</w:t>
      </w:r>
      <w:r w:rsidR="000F21D0" w:rsidRPr="007F51A9">
        <w:rPr>
          <w:rFonts w:hint="eastAsia"/>
          <w:sz w:val="24"/>
          <w:szCs w:val="24"/>
        </w:rPr>
        <w:t>3</w:t>
      </w:r>
      <w:r w:rsidR="000F21D0" w:rsidRPr="007F51A9">
        <w:rPr>
          <w:rFonts w:hint="eastAsia"/>
          <w:sz w:val="24"/>
          <w:szCs w:val="24"/>
        </w:rPr>
        <w:t>）职业规划指导不足</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4</w:t>
      </w:r>
      <w:r w:rsidRPr="007F51A9">
        <w:rPr>
          <w:rFonts w:hint="eastAsia"/>
          <w:sz w:val="24"/>
          <w:szCs w:val="24"/>
        </w:rPr>
        <w:t>）指导方法单一</w:t>
      </w:r>
    </w:p>
    <w:p w:rsidR="000F21D0" w:rsidRPr="007F51A9" w:rsidRDefault="000F21D0" w:rsidP="00E242DB">
      <w:pPr>
        <w:spacing w:line="360" w:lineRule="auto"/>
        <w:rPr>
          <w:sz w:val="24"/>
          <w:szCs w:val="24"/>
        </w:rPr>
      </w:pPr>
      <w:r w:rsidRPr="007F51A9">
        <w:rPr>
          <w:rFonts w:hint="eastAsia"/>
          <w:sz w:val="24"/>
          <w:szCs w:val="24"/>
        </w:rPr>
        <w:t xml:space="preserve">　　（三）职业生涯规划存在的对策</w:t>
      </w:r>
    </w:p>
    <w:p w:rsidR="000F21D0" w:rsidRPr="007F51A9" w:rsidRDefault="0007713E" w:rsidP="00E242DB">
      <w:pPr>
        <w:spacing w:line="360" w:lineRule="auto"/>
        <w:rPr>
          <w:sz w:val="24"/>
          <w:szCs w:val="24"/>
        </w:rPr>
      </w:pPr>
      <w:r>
        <w:rPr>
          <w:rFonts w:hint="eastAsia"/>
          <w:sz w:val="24"/>
          <w:szCs w:val="24"/>
        </w:rPr>
        <w:t xml:space="preserve">　</w:t>
      </w:r>
      <w:r w:rsidR="000F21D0" w:rsidRPr="007F51A9">
        <w:rPr>
          <w:rFonts w:hint="eastAsia"/>
          <w:sz w:val="24"/>
          <w:szCs w:val="24"/>
        </w:rPr>
        <w:t xml:space="preserve">　　</w:t>
      </w:r>
      <w:r w:rsidR="000F21D0" w:rsidRPr="007F51A9">
        <w:rPr>
          <w:rFonts w:hint="eastAsia"/>
          <w:sz w:val="24"/>
          <w:szCs w:val="24"/>
        </w:rPr>
        <w:t>1.</w:t>
      </w:r>
      <w:r w:rsidR="000F21D0" w:rsidRPr="007F51A9">
        <w:rPr>
          <w:rFonts w:hint="eastAsia"/>
          <w:sz w:val="24"/>
          <w:szCs w:val="24"/>
        </w:rPr>
        <w:t>从学生方面改进职业生涯规划</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1</w:t>
      </w:r>
      <w:r w:rsidRPr="007F51A9">
        <w:rPr>
          <w:rFonts w:hint="eastAsia"/>
          <w:sz w:val="24"/>
          <w:szCs w:val="24"/>
        </w:rPr>
        <w:t>）自觉加强职业生涯规划意识</w:t>
      </w:r>
    </w:p>
    <w:p w:rsidR="000F21D0" w:rsidRPr="007F51A9" w:rsidRDefault="000F21D0" w:rsidP="00E242DB">
      <w:pPr>
        <w:spacing w:line="360" w:lineRule="auto"/>
        <w:ind w:firstLineChars="200" w:firstLine="480"/>
        <w:rPr>
          <w:sz w:val="24"/>
          <w:szCs w:val="24"/>
        </w:rPr>
      </w:pPr>
      <w:r w:rsidRPr="007F51A9">
        <w:rPr>
          <w:rFonts w:hint="eastAsia"/>
          <w:sz w:val="24"/>
          <w:szCs w:val="24"/>
        </w:rPr>
        <w:t>（</w:t>
      </w:r>
      <w:r w:rsidRPr="007F51A9">
        <w:rPr>
          <w:rFonts w:hint="eastAsia"/>
          <w:sz w:val="24"/>
          <w:szCs w:val="24"/>
        </w:rPr>
        <w:t>2</w:t>
      </w:r>
      <w:r w:rsidRPr="007F51A9">
        <w:rPr>
          <w:rFonts w:hint="eastAsia"/>
          <w:sz w:val="24"/>
          <w:szCs w:val="24"/>
        </w:rPr>
        <w:t>）提高自我认知能力</w:t>
      </w:r>
    </w:p>
    <w:p w:rsidR="000F21D0" w:rsidRPr="007F51A9" w:rsidRDefault="000F21D0" w:rsidP="00E242DB">
      <w:pPr>
        <w:spacing w:line="360" w:lineRule="auto"/>
        <w:rPr>
          <w:sz w:val="24"/>
          <w:szCs w:val="24"/>
        </w:rPr>
      </w:pPr>
      <w:r w:rsidRPr="007F51A9">
        <w:rPr>
          <w:rFonts w:hint="eastAsia"/>
          <w:sz w:val="24"/>
          <w:szCs w:val="24"/>
        </w:rPr>
        <w:lastRenderedPageBreak/>
        <w:t xml:space="preserve">　　（</w:t>
      </w:r>
      <w:r w:rsidRPr="007F51A9">
        <w:rPr>
          <w:rFonts w:hint="eastAsia"/>
          <w:sz w:val="24"/>
          <w:szCs w:val="24"/>
        </w:rPr>
        <w:t>3</w:t>
      </w:r>
      <w:r w:rsidRPr="007F51A9">
        <w:rPr>
          <w:rFonts w:hint="eastAsia"/>
          <w:sz w:val="24"/>
          <w:szCs w:val="24"/>
        </w:rPr>
        <w:t>）确定职业目标</w:t>
      </w:r>
    </w:p>
    <w:p w:rsidR="0007713E" w:rsidRDefault="000F21D0" w:rsidP="00E242DB">
      <w:pPr>
        <w:spacing w:line="360" w:lineRule="auto"/>
        <w:ind w:firstLine="465"/>
        <w:rPr>
          <w:sz w:val="24"/>
          <w:szCs w:val="24"/>
        </w:rPr>
      </w:pPr>
      <w:r w:rsidRPr="007F51A9">
        <w:rPr>
          <w:rFonts w:hint="eastAsia"/>
          <w:sz w:val="24"/>
          <w:szCs w:val="24"/>
        </w:rPr>
        <w:t>（</w:t>
      </w:r>
      <w:r w:rsidRPr="007F51A9">
        <w:rPr>
          <w:rFonts w:hint="eastAsia"/>
          <w:sz w:val="24"/>
          <w:szCs w:val="24"/>
        </w:rPr>
        <w:t>4</w:t>
      </w:r>
      <w:r w:rsidRPr="007F51A9">
        <w:rPr>
          <w:rFonts w:hint="eastAsia"/>
          <w:sz w:val="24"/>
          <w:szCs w:val="24"/>
        </w:rPr>
        <w:t>）积极参加社会实践</w:t>
      </w:r>
      <w:r w:rsidRPr="007F51A9">
        <w:rPr>
          <w:rFonts w:hint="eastAsia"/>
          <w:sz w:val="24"/>
          <w:szCs w:val="24"/>
        </w:rPr>
        <w:t xml:space="preserve"> </w:t>
      </w:r>
      <w:r w:rsidRPr="007F51A9">
        <w:rPr>
          <w:rFonts w:hint="eastAsia"/>
          <w:sz w:val="24"/>
          <w:szCs w:val="24"/>
        </w:rPr>
        <w:t xml:space="preserve">　　</w:t>
      </w:r>
    </w:p>
    <w:p w:rsidR="000F21D0" w:rsidRPr="007F51A9" w:rsidRDefault="000F21D0" w:rsidP="00E242DB">
      <w:pPr>
        <w:spacing w:line="360" w:lineRule="auto"/>
        <w:ind w:firstLine="465"/>
        <w:rPr>
          <w:sz w:val="24"/>
          <w:szCs w:val="24"/>
        </w:rPr>
      </w:pPr>
      <w:r w:rsidRPr="007F51A9">
        <w:rPr>
          <w:rFonts w:hint="eastAsia"/>
          <w:sz w:val="24"/>
          <w:szCs w:val="24"/>
        </w:rPr>
        <w:t>2.</w:t>
      </w:r>
      <w:r w:rsidRPr="007F51A9">
        <w:rPr>
          <w:rFonts w:hint="eastAsia"/>
          <w:sz w:val="24"/>
          <w:szCs w:val="24"/>
        </w:rPr>
        <w:t>从学校方面改进职业生涯规划教育</w:t>
      </w:r>
    </w:p>
    <w:p w:rsidR="000F21D0" w:rsidRPr="007F51A9" w:rsidRDefault="0007713E" w:rsidP="00E242DB">
      <w:pPr>
        <w:spacing w:line="360" w:lineRule="auto"/>
        <w:rPr>
          <w:sz w:val="24"/>
          <w:szCs w:val="24"/>
        </w:rPr>
      </w:pPr>
      <w:r>
        <w:rPr>
          <w:rFonts w:hint="eastAsia"/>
          <w:sz w:val="24"/>
          <w:szCs w:val="24"/>
        </w:rPr>
        <w:t xml:space="preserve">　</w:t>
      </w:r>
      <w:r w:rsidR="000F21D0" w:rsidRPr="007F51A9">
        <w:rPr>
          <w:rFonts w:hint="eastAsia"/>
          <w:sz w:val="24"/>
          <w:szCs w:val="24"/>
        </w:rPr>
        <w:t>（</w:t>
      </w:r>
      <w:r w:rsidR="000F21D0" w:rsidRPr="007F51A9">
        <w:rPr>
          <w:rFonts w:hint="eastAsia"/>
          <w:sz w:val="24"/>
          <w:szCs w:val="24"/>
        </w:rPr>
        <w:t>1</w:t>
      </w:r>
      <w:r w:rsidR="000F21D0" w:rsidRPr="007F51A9">
        <w:rPr>
          <w:rFonts w:hint="eastAsia"/>
          <w:sz w:val="24"/>
          <w:szCs w:val="24"/>
        </w:rPr>
        <w:t>）加强职业生涯课程建设，加强职业生涯规划指导</w:t>
      </w:r>
    </w:p>
    <w:p w:rsidR="000F21D0" w:rsidRPr="007F51A9" w:rsidRDefault="000F21D0" w:rsidP="00E242DB">
      <w:pPr>
        <w:spacing w:line="360" w:lineRule="auto"/>
        <w:ind w:firstLineChars="100" w:firstLine="240"/>
        <w:rPr>
          <w:sz w:val="24"/>
          <w:szCs w:val="24"/>
        </w:rPr>
      </w:pPr>
      <w:r w:rsidRPr="007F51A9">
        <w:rPr>
          <w:rFonts w:hint="eastAsia"/>
          <w:sz w:val="24"/>
          <w:szCs w:val="24"/>
        </w:rPr>
        <w:t>（</w:t>
      </w:r>
      <w:r w:rsidRPr="007F51A9">
        <w:rPr>
          <w:rFonts w:hint="eastAsia"/>
          <w:sz w:val="24"/>
          <w:szCs w:val="24"/>
        </w:rPr>
        <w:t>2</w:t>
      </w:r>
      <w:r w:rsidRPr="007F51A9">
        <w:rPr>
          <w:rFonts w:hint="eastAsia"/>
          <w:sz w:val="24"/>
          <w:szCs w:val="24"/>
        </w:rPr>
        <w:t>）加大经费投入，建设专业化师资队伍</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3</w:t>
      </w:r>
      <w:r w:rsidRPr="007F51A9">
        <w:rPr>
          <w:rFonts w:hint="eastAsia"/>
          <w:sz w:val="24"/>
          <w:szCs w:val="24"/>
        </w:rPr>
        <w:t>）鼓励多源参与，建立行业规范</w:t>
      </w:r>
    </w:p>
    <w:p w:rsidR="000F21D0" w:rsidRPr="007F51A9" w:rsidRDefault="000F21D0" w:rsidP="00E242DB">
      <w:pPr>
        <w:spacing w:line="360" w:lineRule="auto"/>
        <w:rPr>
          <w:sz w:val="24"/>
          <w:szCs w:val="24"/>
        </w:rPr>
      </w:pPr>
      <w:r w:rsidRPr="007F51A9">
        <w:rPr>
          <w:rFonts w:hint="eastAsia"/>
          <w:sz w:val="24"/>
          <w:szCs w:val="24"/>
        </w:rPr>
        <w:t xml:space="preserve">　　</w:t>
      </w:r>
    </w:p>
    <w:p w:rsidR="000F21D0" w:rsidRPr="007F51A9" w:rsidRDefault="0007713E" w:rsidP="00E242DB">
      <w:pPr>
        <w:pStyle w:val="2"/>
        <w:spacing w:line="360" w:lineRule="auto"/>
        <w:jc w:val="center"/>
      </w:pPr>
      <w:r>
        <w:rPr>
          <w:rFonts w:hint="eastAsia"/>
        </w:rPr>
        <w:t>二、</w:t>
      </w:r>
      <w:r w:rsidR="000F21D0" w:rsidRPr="007F51A9">
        <w:rPr>
          <w:rFonts w:hint="eastAsia"/>
        </w:rPr>
        <w:t>职业生涯规划书的撰写</w:t>
      </w:r>
    </w:p>
    <w:p w:rsidR="000F21D0" w:rsidRPr="007F51A9" w:rsidRDefault="000F21D0" w:rsidP="00E242DB">
      <w:pPr>
        <w:spacing w:line="360" w:lineRule="auto"/>
        <w:ind w:firstLineChars="150" w:firstLine="360"/>
        <w:rPr>
          <w:sz w:val="24"/>
          <w:szCs w:val="24"/>
        </w:rPr>
      </w:pPr>
      <w:r w:rsidRPr="007F51A9">
        <w:rPr>
          <w:rFonts w:hint="eastAsia"/>
          <w:sz w:val="24"/>
          <w:szCs w:val="24"/>
        </w:rPr>
        <w:t>（一）职业生涯规划书撰写的准则</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1.</w:t>
      </w:r>
      <w:r w:rsidRPr="007F51A9">
        <w:rPr>
          <w:rFonts w:hint="eastAsia"/>
          <w:sz w:val="24"/>
          <w:szCs w:val="24"/>
        </w:rPr>
        <w:t>职业生涯规划书撰写的准则</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1</w:t>
      </w:r>
      <w:r w:rsidRPr="007F51A9">
        <w:rPr>
          <w:rFonts w:hint="eastAsia"/>
          <w:sz w:val="24"/>
          <w:szCs w:val="24"/>
        </w:rPr>
        <w:t>）择己所爱。</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2</w:t>
      </w:r>
      <w:r w:rsidRPr="007F51A9">
        <w:rPr>
          <w:rFonts w:hint="eastAsia"/>
          <w:sz w:val="24"/>
          <w:szCs w:val="24"/>
        </w:rPr>
        <w:t>）择己所长。</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3</w:t>
      </w:r>
      <w:r w:rsidRPr="007F51A9">
        <w:rPr>
          <w:rFonts w:hint="eastAsia"/>
          <w:sz w:val="24"/>
          <w:szCs w:val="24"/>
        </w:rPr>
        <w:t>）择世所需。</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4</w:t>
      </w:r>
      <w:r w:rsidRPr="007F51A9">
        <w:rPr>
          <w:rFonts w:hint="eastAsia"/>
          <w:sz w:val="24"/>
          <w:szCs w:val="24"/>
        </w:rPr>
        <w:t>）择己所利。</w:t>
      </w:r>
    </w:p>
    <w:p w:rsidR="000F21D0" w:rsidRPr="007F51A9" w:rsidRDefault="000F21D0" w:rsidP="00E242DB">
      <w:pPr>
        <w:spacing w:line="360" w:lineRule="auto"/>
        <w:ind w:firstLineChars="150" w:firstLine="360"/>
        <w:rPr>
          <w:sz w:val="24"/>
          <w:szCs w:val="24"/>
        </w:rPr>
      </w:pPr>
      <w:r w:rsidRPr="007F51A9">
        <w:rPr>
          <w:rFonts w:hint="eastAsia"/>
          <w:sz w:val="24"/>
          <w:szCs w:val="24"/>
        </w:rPr>
        <w:t>（二）职业生涯规划书撰写的步骤和内容</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1.</w:t>
      </w:r>
      <w:r w:rsidRPr="007F51A9">
        <w:rPr>
          <w:rFonts w:hint="eastAsia"/>
          <w:sz w:val="24"/>
          <w:szCs w:val="24"/>
        </w:rPr>
        <w:t>职业生涯规划书撰写的步骤</w:t>
      </w:r>
    </w:p>
    <w:p w:rsidR="000F21D0" w:rsidRPr="007F51A9" w:rsidRDefault="000F21D0" w:rsidP="00E242DB">
      <w:pPr>
        <w:spacing w:line="360" w:lineRule="auto"/>
        <w:rPr>
          <w:sz w:val="24"/>
          <w:szCs w:val="24"/>
        </w:rPr>
      </w:pPr>
      <w:r w:rsidRPr="007F51A9">
        <w:rPr>
          <w:rFonts w:hint="eastAsia"/>
          <w:sz w:val="24"/>
          <w:szCs w:val="24"/>
        </w:rPr>
        <w:t xml:space="preserve">　　下面我们对于五个步骤进行逐一的介绍：</w:t>
      </w:r>
    </w:p>
    <w:p w:rsidR="000F21D0" w:rsidRPr="0007713E"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 xml:space="preserve">(1) </w:t>
      </w:r>
      <w:r w:rsidRPr="007F51A9">
        <w:rPr>
          <w:rFonts w:hint="eastAsia"/>
          <w:sz w:val="24"/>
          <w:szCs w:val="24"/>
        </w:rPr>
        <w:t>第一步：自我评估（知己）</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2</w:t>
      </w:r>
      <w:r w:rsidRPr="007F51A9">
        <w:rPr>
          <w:rFonts w:hint="eastAsia"/>
          <w:sz w:val="24"/>
          <w:szCs w:val="24"/>
        </w:rPr>
        <w:t>）第二步：外部环境分析（知彼）</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3</w:t>
      </w:r>
      <w:r w:rsidRPr="007F51A9">
        <w:rPr>
          <w:rFonts w:hint="eastAsia"/>
          <w:sz w:val="24"/>
          <w:szCs w:val="24"/>
        </w:rPr>
        <w:t>）第三步：目标确定制订规划（抉择的一部分）</w:t>
      </w:r>
    </w:p>
    <w:p w:rsidR="000F21D0" w:rsidRPr="007F51A9" w:rsidRDefault="000F21D0" w:rsidP="00E242DB">
      <w:pPr>
        <w:spacing w:line="360" w:lineRule="auto"/>
        <w:rPr>
          <w:sz w:val="24"/>
          <w:szCs w:val="24"/>
        </w:rPr>
      </w:pPr>
      <w:r w:rsidRPr="007F51A9">
        <w:rPr>
          <w:rFonts w:hint="eastAsia"/>
          <w:sz w:val="24"/>
          <w:szCs w:val="24"/>
        </w:rPr>
        <w:t xml:space="preserve">　</w:t>
      </w:r>
      <w:r w:rsidR="0007713E">
        <w:rPr>
          <w:rFonts w:hint="eastAsia"/>
          <w:sz w:val="24"/>
          <w:szCs w:val="24"/>
        </w:rPr>
        <w:t xml:space="preserve">  </w:t>
      </w:r>
      <w:r w:rsidRPr="007F51A9">
        <w:rPr>
          <w:rFonts w:hint="eastAsia"/>
          <w:sz w:val="24"/>
          <w:szCs w:val="24"/>
        </w:rPr>
        <w:t>（</w:t>
      </w:r>
      <w:r w:rsidRPr="007F51A9">
        <w:rPr>
          <w:rFonts w:hint="eastAsia"/>
          <w:sz w:val="24"/>
          <w:szCs w:val="24"/>
        </w:rPr>
        <w:t>4</w:t>
      </w:r>
      <w:r w:rsidRPr="007F51A9">
        <w:rPr>
          <w:rFonts w:hint="eastAsia"/>
          <w:sz w:val="24"/>
          <w:szCs w:val="24"/>
        </w:rPr>
        <w:t>）第四步：实施方案（抉择的一部分）</w:t>
      </w:r>
    </w:p>
    <w:p w:rsidR="000F21D0" w:rsidRPr="007F51A9" w:rsidRDefault="000F21D0" w:rsidP="00E242DB">
      <w:pPr>
        <w:spacing w:line="360" w:lineRule="auto"/>
        <w:rPr>
          <w:sz w:val="24"/>
          <w:szCs w:val="24"/>
        </w:rPr>
      </w:pPr>
      <w:r w:rsidRPr="007F51A9">
        <w:rPr>
          <w:rFonts w:hint="eastAsia"/>
          <w:sz w:val="24"/>
          <w:szCs w:val="24"/>
        </w:rPr>
        <w:t xml:space="preserve">　</w:t>
      </w:r>
      <w:r w:rsidR="0007713E">
        <w:rPr>
          <w:rFonts w:hint="eastAsia"/>
          <w:sz w:val="24"/>
          <w:szCs w:val="24"/>
        </w:rPr>
        <w:t xml:space="preserve">  </w:t>
      </w:r>
      <w:r w:rsidRPr="007F51A9">
        <w:rPr>
          <w:rFonts w:hint="eastAsia"/>
          <w:sz w:val="24"/>
          <w:szCs w:val="24"/>
        </w:rPr>
        <w:t>（</w:t>
      </w:r>
      <w:r w:rsidRPr="007F51A9">
        <w:rPr>
          <w:rFonts w:hint="eastAsia"/>
          <w:sz w:val="24"/>
          <w:szCs w:val="24"/>
        </w:rPr>
        <w:t>5</w:t>
      </w:r>
      <w:r w:rsidRPr="007F51A9">
        <w:rPr>
          <w:rFonts w:hint="eastAsia"/>
          <w:sz w:val="24"/>
          <w:szCs w:val="24"/>
        </w:rPr>
        <w:t>）第五步：评估与反馈</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2.</w:t>
      </w:r>
      <w:r w:rsidRPr="007F51A9">
        <w:rPr>
          <w:rFonts w:hint="eastAsia"/>
          <w:sz w:val="24"/>
          <w:szCs w:val="24"/>
        </w:rPr>
        <w:t>职业生涯规划书撰写的内容</w:t>
      </w:r>
    </w:p>
    <w:p w:rsidR="000F21D0" w:rsidRPr="007F51A9" w:rsidRDefault="000F21D0" w:rsidP="00E242DB">
      <w:pPr>
        <w:spacing w:line="360" w:lineRule="auto"/>
        <w:rPr>
          <w:sz w:val="24"/>
          <w:szCs w:val="24"/>
        </w:rPr>
      </w:pPr>
      <w:r w:rsidRPr="007F51A9">
        <w:rPr>
          <w:rFonts w:hint="eastAsia"/>
          <w:sz w:val="24"/>
          <w:szCs w:val="24"/>
        </w:rPr>
        <w:t xml:space="preserve">　　一个完整有效的职业生涯规划方案应该包括以下八项内容：标题和目录、职业方向及总体目标、自我认知（自身条件及潜力分析）、职业认知（社会环境分析和企业分析）、目标分解与目标组合、成功标准、实施方案（差距、缩小差距的方法及实施方案）、修正方案。</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1</w:t>
      </w:r>
      <w:r w:rsidRPr="007F51A9">
        <w:rPr>
          <w:rFonts w:hint="eastAsia"/>
          <w:sz w:val="24"/>
          <w:szCs w:val="24"/>
        </w:rPr>
        <w:t>）标题和目录</w:t>
      </w:r>
    </w:p>
    <w:p w:rsidR="000F21D0" w:rsidRPr="007F51A9" w:rsidRDefault="000F21D0" w:rsidP="00E242DB">
      <w:pPr>
        <w:spacing w:line="360" w:lineRule="auto"/>
        <w:ind w:firstLineChars="200" w:firstLine="480"/>
        <w:rPr>
          <w:sz w:val="24"/>
          <w:szCs w:val="24"/>
        </w:rPr>
      </w:pPr>
      <w:r w:rsidRPr="007F51A9">
        <w:rPr>
          <w:rFonts w:hint="eastAsia"/>
          <w:sz w:val="24"/>
          <w:szCs w:val="24"/>
        </w:rPr>
        <w:lastRenderedPageBreak/>
        <w:t>（</w:t>
      </w:r>
      <w:r w:rsidRPr="007F51A9">
        <w:rPr>
          <w:rFonts w:hint="eastAsia"/>
          <w:sz w:val="24"/>
          <w:szCs w:val="24"/>
        </w:rPr>
        <w:t>2</w:t>
      </w:r>
      <w:r w:rsidRPr="007F51A9">
        <w:rPr>
          <w:rFonts w:hint="eastAsia"/>
          <w:sz w:val="24"/>
          <w:szCs w:val="24"/>
        </w:rPr>
        <w:t>）职业方向及总体目标</w:t>
      </w:r>
    </w:p>
    <w:p w:rsidR="000F21D0" w:rsidRPr="007F51A9" w:rsidRDefault="000F21D0" w:rsidP="00E242DB">
      <w:pPr>
        <w:spacing w:line="360" w:lineRule="auto"/>
        <w:rPr>
          <w:sz w:val="24"/>
          <w:szCs w:val="24"/>
        </w:rPr>
      </w:pPr>
      <w:r w:rsidRPr="007F51A9">
        <w:rPr>
          <w:rFonts w:hint="eastAsia"/>
          <w:sz w:val="24"/>
          <w:szCs w:val="24"/>
        </w:rPr>
        <w:t xml:space="preserve">　</w:t>
      </w:r>
      <w:r w:rsidR="0007713E">
        <w:rPr>
          <w:rFonts w:hint="eastAsia"/>
          <w:sz w:val="24"/>
          <w:szCs w:val="24"/>
        </w:rPr>
        <w:t xml:space="preserve">  </w:t>
      </w:r>
      <w:r w:rsidRPr="007F51A9">
        <w:rPr>
          <w:rFonts w:hint="eastAsia"/>
          <w:sz w:val="24"/>
          <w:szCs w:val="24"/>
        </w:rPr>
        <w:t>（</w:t>
      </w:r>
      <w:r w:rsidRPr="007F51A9">
        <w:rPr>
          <w:rFonts w:hint="eastAsia"/>
          <w:sz w:val="24"/>
          <w:szCs w:val="24"/>
        </w:rPr>
        <w:t>3</w:t>
      </w:r>
      <w:r w:rsidRPr="007F51A9">
        <w:rPr>
          <w:rFonts w:hint="eastAsia"/>
          <w:sz w:val="24"/>
          <w:szCs w:val="24"/>
        </w:rPr>
        <w:t>）自我认识</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4</w:t>
      </w:r>
      <w:r w:rsidRPr="007F51A9">
        <w:rPr>
          <w:rFonts w:hint="eastAsia"/>
          <w:sz w:val="24"/>
          <w:szCs w:val="24"/>
        </w:rPr>
        <w:t>）职业认知，</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5</w:t>
      </w:r>
      <w:r w:rsidRPr="007F51A9">
        <w:rPr>
          <w:rFonts w:hint="eastAsia"/>
          <w:sz w:val="24"/>
          <w:szCs w:val="24"/>
        </w:rPr>
        <w:t>）目标分解和目标组合</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6</w:t>
      </w:r>
      <w:r w:rsidRPr="007F51A9">
        <w:rPr>
          <w:rFonts w:hint="eastAsia"/>
          <w:sz w:val="24"/>
          <w:szCs w:val="24"/>
        </w:rPr>
        <w:t>）成功标准</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7</w:t>
      </w:r>
      <w:r w:rsidRPr="007F51A9">
        <w:rPr>
          <w:rFonts w:hint="eastAsia"/>
          <w:sz w:val="24"/>
          <w:szCs w:val="24"/>
        </w:rPr>
        <w:t>）实施方案</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8</w:t>
      </w:r>
      <w:r w:rsidRPr="007F51A9">
        <w:rPr>
          <w:rFonts w:hint="eastAsia"/>
          <w:sz w:val="24"/>
          <w:szCs w:val="24"/>
        </w:rPr>
        <w:t>）修正方案</w:t>
      </w:r>
    </w:p>
    <w:p w:rsidR="000F21D0" w:rsidRPr="007F51A9" w:rsidRDefault="000F21D0" w:rsidP="00E242DB">
      <w:pPr>
        <w:spacing w:line="360" w:lineRule="auto"/>
        <w:ind w:firstLineChars="150" w:firstLine="360"/>
        <w:rPr>
          <w:sz w:val="24"/>
          <w:szCs w:val="24"/>
        </w:rPr>
      </w:pPr>
      <w:r w:rsidRPr="007F51A9">
        <w:rPr>
          <w:rFonts w:hint="eastAsia"/>
          <w:sz w:val="24"/>
          <w:szCs w:val="24"/>
        </w:rPr>
        <w:t>（三）大学生职业生涯规划书撰写的方法</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1.</w:t>
      </w:r>
      <w:r w:rsidRPr="007F51A9">
        <w:rPr>
          <w:rFonts w:hint="eastAsia"/>
          <w:sz w:val="24"/>
          <w:szCs w:val="24"/>
        </w:rPr>
        <w:t>大学生职业生涯规划书撰写的基本步骤</w:t>
      </w:r>
    </w:p>
    <w:p w:rsidR="000F21D0" w:rsidRPr="007F51A9" w:rsidRDefault="000F21D0" w:rsidP="00E242DB">
      <w:pPr>
        <w:spacing w:line="360" w:lineRule="auto"/>
        <w:rPr>
          <w:sz w:val="24"/>
          <w:szCs w:val="24"/>
        </w:rPr>
      </w:pPr>
      <w:r w:rsidRPr="007F51A9">
        <w:rPr>
          <w:rFonts w:hint="eastAsia"/>
          <w:sz w:val="24"/>
          <w:szCs w:val="24"/>
        </w:rPr>
        <w:t xml:space="preserve">　　</w:t>
      </w:r>
      <w:r w:rsidRPr="007F51A9">
        <w:rPr>
          <w:rFonts w:hint="eastAsia"/>
          <w:sz w:val="24"/>
          <w:szCs w:val="24"/>
        </w:rPr>
        <w:t>2.</w:t>
      </w:r>
      <w:r w:rsidRPr="007F51A9">
        <w:rPr>
          <w:rFonts w:hint="eastAsia"/>
          <w:sz w:val="24"/>
          <w:szCs w:val="24"/>
        </w:rPr>
        <w:t>大学生职业生涯规划书撰写的主要内容</w:t>
      </w:r>
    </w:p>
    <w:p w:rsidR="00E242DB" w:rsidRPr="007F51A9" w:rsidRDefault="000F21D0" w:rsidP="00E242DB">
      <w:pPr>
        <w:spacing w:line="360" w:lineRule="auto"/>
        <w:rPr>
          <w:sz w:val="24"/>
          <w:szCs w:val="24"/>
        </w:rPr>
      </w:pPr>
      <w:r w:rsidRPr="007F51A9">
        <w:rPr>
          <w:rFonts w:hint="eastAsia"/>
          <w:sz w:val="24"/>
          <w:szCs w:val="24"/>
        </w:rPr>
        <w:t xml:space="preserve">　　</w:t>
      </w:r>
    </w:p>
    <w:p w:rsidR="007F51A9" w:rsidRPr="007F51A9" w:rsidRDefault="007F51A9" w:rsidP="00E242DB">
      <w:pPr>
        <w:spacing w:line="360" w:lineRule="auto"/>
        <w:rPr>
          <w:sz w:val="24"/>
          <w:szCs w:val="24"/>
        </w:rPr>
      </w:pPr>
      <w:r w:rsidRPr="007F51A9">
        <w:rPr>
          <w:rFonts w:hint="eastAsia"/>
          <w:sz w:val="24"/>
          <w:szCs w:val="24"/>
        </w:rPr>
        <w:t>。</w:t>
      </w:r>
    </w:p>
    <w:sectPr w:rsidR="007F51A9" w:rsidRPr="007F51A9" w:rsidSect="00D764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6C4D" w:rsidRDefault="00FF6C4D" w:rsidP="000F21D0">
      <w:r>
        <w:separator/>
      </w:r>
    </w:p>
  </w:endnote>
  <w:endnote w:type="continuationSeparator" w:id="1">
    <w:p w:rsidR="00FF6C4D" w:rsidRDefault="00FF6C4D" w:rsidP="000F21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6C4D" w:rsidRDefault="00FF6C4D" w:rsidP="000F21D0">
      <w:r>
        <w:separator/>
      </w:r>
    </w:p>
  </w:footnote>
  <w:footnote w:type="continuationSeparator" w:id="1">
    <w:p w:rsidR="00FF6C4D" w:rsidRDefault="00FF6C4D" w:rsidP="000F21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21D0"/>
    <w:rsid w:val="00076409"/>
    <w:rsid w:val="0007713E"/>
    <w:rsid w:val="000F21D0"/>
    <w:rsid w:val="002E6ABF"/>
    <w:rsid w:val="007F51A9"/>
    <w:rsid w:val="00D7648D"/>
    <w:rsid w:val="00E242DB"/>
    <w:rsid w:val="00FA7D6D"/>
    <w:rsid w:val="00FF6C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48D"/>
    <w:pPr>
      <w:widowControl w:val="0"/>
      <w:jc w:val="both"/>
    </w:pPr>
  </w:style>
  <w:style w:type="paragraph" w:styleId="1">
    <w:name w:val="heading 1"/>
    <w:basedOn w:val="a"/>
    <w:next w:val="a"/>
    <w:link w:val="1Char"/>
    <w:uiPriority w:val="9"/>
    <w:qFormat/>
    <w:rsid w:val="007F51A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F51A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F21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F21D0"/>
    <w:rPr>
      <w:sz w:val="18"/>
      <w:szCs w:val="18"/>
    </w:rPr>
  </w:style>
  <w:style w:type="paragraph" w:styleId="a4">
    <w:name w:val="footer"/>
    <w:basedOn w:val="a"/>
    <w:link w:val="Char0"/>
    <w:uiPriority w:val="99"/>
    <w:semiHidden/>
    <w:unhideWhenUsed/>
    <w:rsid w:val="000F21D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F21D0"/>
    <w:rPr>
      <w:sz w:val="18"/>
      <w:szCs w:val="18"/>
    </w:rPr>
  </w:style>
  <w:style w:type="character" w:customStyle="1" w:styleId="1Char">
    <w:name w:val="标题 1 Char"/>
    <w:basedOn w:val="a0"/>
    <w:link w:val="1"/>
    <w:uiPriority w:val="9"/>
    <w:rsid w:val="007F51A9"/>
    <w:rPr>
      <w:b/>
      <w:bCs/>
      <w:kern w:val="44"/>
      <w:sz w:val="44"/>
      <w:szCs w:val="44"/>
    </w:rPr>
  </w:style>
  <w:style w:type="character" w:customStyle="1" w:styleId="2Char">
    <w:name w:val="标题 2 Char"/>
    <w:basedOn w:val="a0"/>
    <w:link w:val="2"/>
    <w:uiPriority w:val="9"/>
    <w:rsid w:val="007F51A9"/>
    <w:rPr>
      <w:rFonts w:asciiTheme="majorHAnsi" w:eastAsiaTheme="majorEastAsia" w:hAnsiTheme="majorHAnsi" w:cstheme="majorBidi"/>
      <w:b/>
      <w:bCs/>
      <w:sz w:val="32"/>
      <w:szCs w:val="32"/>
    </w:rPr>
  </w:style>
  <w:style w:type="paragraph" w:styleId="a5">
    <w:name w:val="Plain Text"/>
    <w:basedOn w:val="a"/>
    <w:link w:val="Char1"/>
    <w:semiHidden/>
    <w:unhideWhenUsed/>
    <w:rsid w:val="00076409"/>
    <w:rPr>
      <w:rFonts w:ascii="宋体" w:eastAsia="宋体" w:hAnsi="Courier New" w:cs="Courier New"/>
      <w:szCs w:val="21"/>
    </w:rPr>
  </w:style>
  <w:style w:type="character" w:customStyle="1" w:styleId="Char1">
    <w:name w:val="纯文本 Char"/>
    <w:basedOn w:val="a0"/>
    <w:link w:val="a5"/>
    <w:semiHidden/>
    <w:rsid w:val="00076409"/>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795633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410</Words>
  <Characters>2340</Characters>
  <Application>Microsoft Office Word</Application>
  <DocSecurity>0</DocSecurity>
  <Lines>19</Lines>
  <Paragraphs>5</Paragraphs>
  <ScaleCrop>false</ScaleCrop>
  <Company>微软公司</Company>
  <LinksUpToDate>false</LinksUpToDate>
  <CharactersWithSpaces>2745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2017-04-16T01:42:00Z</dcterms:created>
  <dcterms:modified xsi:type="dcterms:W3CDTF">2017-04-16T04:09:00Z</dcterms:modified>
</cp:coreProperties>
</file>